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FCF3" w14:textId="21EFB302" w:rsidR="000E2BF3" w:rsidRPr="00C11091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Календарный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план</w:t>
      </w: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воспитательной работы 8 класс</w:t>
      </w:r>
    </w:p>
    <w:p w14:paraId="7593C566" w14:textId="77777777" w:rsidR="000E2BF3" w:rsidRPr="00C11091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Сентябрь</w:t>
      </w:r>
    </w:p>
    <w:p w14:paraId="4108D310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4"/>
        <w:gridCol w:w="3494"/>
        <w:gridCol w:w="35"/>
        <w:gridCol w:w="2879"/>
        <w:gridCol w:w="2635"/>
        <w:gridCol w:w="3653"/>
      </w:tblGrid>
      <w:tr w:rsidR="000E2BF3" w:rsidRPr="00C11091" w14:paraId="53EE2CC5" w14:textId="77777777" w:rsidTr="005907B5"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95F42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C3CF1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EB655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9A995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A3C7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</w:tr>
      <w:tr w:rsidR="000E2BF3" w:rsidRPr="00C11091" w14:paraId="7EC14B98" w14:textId="77777777" w:rsidTr="005907B5"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85A5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EF384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4E4F1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BE1C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1FF7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19C7B26E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87DF33D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9501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 «Знание – сила (8 сентября — Международный день распространения грамотности)»</w:t>
            </w:r>
          </w:p>
        </w:tc>
        <w:tc>
          <w:tcPr>
            <w:tcW w:w="55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BB24F8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успеваемости, посещаемости</w:t>
            </w: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1F1D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Классный </w:t>
            </w:r>
            <w:proofErr w:type="gramStart"/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час.Интернет</w:t>
            </w:r>
            <w:proofErr w:type="gramEnd"/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 Территория безопасности (30 сентября — День Интернета)</w:t>
            </w:r>
          </w:p>
        </w:tc>
      </w:tr>
      <w:tr w:rsidR="000E2BF3" w:rsidRPr="00C11091" w14:paraId="4125A7EF" w14:textId="77777777" w:rsidTr="005907B5"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14D9F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FAA57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A535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C28A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FF4F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62650903" w14:textId="77777777" w:rsidTr="005907B5"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84D7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B1DA87" w14:textId="77777777" w:rsidR="000E2BF3" w:rsidRPr="00C11091" w:rsidRDefault="000E2BF3" w:rsidP="0059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5193B45" w14:textId="77777777" w:rsidR="000E2BF3" w:rsidRPr="00C11091" w:rsidRDefault="000E2BF3" w:rsidP="0059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391D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DF14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Классный час «Наш класс»</w:t>
            </w:r>
          </w:p>
          <w:p w14:paraId="541D9E9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изучение межличностных отношений в классе, формирование актива класса, распределение обязанностей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9B50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Классный час «Умеем ли мы общаться»</w:t>
            </w:r>
          </w:p>
          <w:p w14:paraId="7F8209B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изучение межличностных отношений в классе, формирования умения общаться, договариваться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C3C6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7260DD52" w14:textId="77777777" w:rsidTr="005907B5"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17A5A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3A271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– спортивно-оздоровительный праздник на открытой площадке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FB9FF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Поход</w:t>
            </w:r>
          </w:p>
          <w:p w14:paraId="50356A9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сплочение классного коллектива, популяризация здорового отдыха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46760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B9E3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2FEFAE61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91787FB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85EF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27F396B" w14:textId="77777777" w:rsidTr="005907B5"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17CC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Духовно- нравственная сфера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1BD6D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 «По тропам народного искусства и нематериального культурного наследия России»</w:t>
            </w:r>
          </w:p>
          <w:p w14:paraId="6C0D26E7" w14:textId="77777777" w:rsidR="000E2BF3" w:rsidRPr="00C11091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4F9A6C5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Митинг</w:t>
            </w:r>
            <w:proofErr w:type="gramEnd"/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окончания Второй мировой войны</w:t>
            </w:r>
          </w:p>
          <w:p w14:paraId="723B52B1" w14:textId="77777777" w:rsidR="000E2BF3" w:rsidRPr="00C11091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  <w:proofErr w:type="gramEnd"/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солидарности в борьбе с терроризмом</w:t>
            </w:r>
          </w:p>
          <w:p w14:paraId="68E051A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Акция «Живая капля»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A854C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C7F34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«Доброе дело», «Если не я, то кто?»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C1CF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6B5F283D" w14:textId="77777777" w:rsidTr="005907B5"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CA9EF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окружение</w:t>
            </w:r>
          </w:p>
        </w:tc>
        <w:tc>
          <w:tcPr>
            <w:tcW w:w="12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1C63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работа с педагогами предметниками</w:t>
            </w:r>
          </w:p>
        </w:tc>
      </w:tr>
      <w:tr w:rsidR="000E2BF3" w:rsidRPr="00C11091" w14:paraId="7443A2A4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C97A5C5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BF48E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Родительское собрание «Возрастные особенности старших подростков и планирование работы на новый учебный год».</w:t>
            </w:r>
          </w:p>
          <w:p w14:paraId="655D046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Цели: координация работы семьи и школы по воспитанию детей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E197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A3B95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во внеклассную, досуговую, спортивную деятельность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AAAB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общешкольном родительском собрании</w:t>
            </w:r>
          </w:p>
        </w:tc>
      </w:tr>
    </w:tbl>
    <w:p w14:paraId="61C352F4" w14:textId="77777777" w:rsidR="000E2BF3" w:rsidRPr="00C11091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Октябрь</w:t>
      </w:r>
    </w:p>
    <w:p w14:paraId="1D5251B4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3"/>
        <w:gridCol w:w="2538"/>
        <w:gridCol w:w="2507"/>
        <w:gridCol w:w="2259"/>
        <w:gridCol w:w="2383"/>
        <w:gridCol w:w="3250"/>
      </w:tblGrid>
      <w:tr w:rsidR="000E2BF3" w:rsidRPr="00C11091" w14:paraId="70E2B7E0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531E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28E1C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6B892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99DE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B364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E24B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41E4C7D9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B4FCD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4B6A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Гагаринский урок «Космос – это мы» (4 октября — Всемирная неделя космоса)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F0B3E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Классный час «День по расписанию. Практикум по тайм-менеджменту.»</w:t>
            </w:r>
          </w:p>
          <w:p w14:paraId="2732B9C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формирование умений организации своего времени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0EC43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предварительных итогах четверти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B3F0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Неделя детской и юношеской книги (26 октября — Международный день школьных библиотек)</w:t>
            </w: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Участие в школьных предметных олимпиадах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E252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3D259096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0D3B8E3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882E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успеваемости</w:t>
            </w:r>
          </w:p>
          <w:p w14:paraId="2572B8B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предварительных итогах четверти, индивидуальные беседы с неуспевающими</w:t>
            </w:r>
          </w:p>
        </w:tc>
      </w:tr>
      <w:tr w:rsidR="000E2BF3" w:rsidRPr="00C11091" w14:paraId="5F687BDB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289C3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FEB08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поздравительных открыток учителям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6A86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38035D" w14:textId="77777777" w:rsidR="000E2BF3" w:rsidRPr="006A471D" w:rsidRDefault="000E2BF3" w:rsidP="005907B5">
            <w:pPr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1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фестиваль «Золотая осень»</w:t>
            </w:r>
          </w:p>
          <w:p w14:paraId="71E5CF3E" w14:textId="77777777" w:rsidR="000E2BF3" w:rsidRPr="006A471D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1D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бал» - развлекательно-игровая программа</w:t>
            </w:r>
          </w:p>
          <w:p w14:paraId="184C60C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2A8C3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2CBF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02806C20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645D5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5CE7B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30F6B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74E78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E1F57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19EA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Классное собрание «Итоги первой четверти»</w:t>
            </w:r>
          </w:p>
        </w:tc>
      </w:tr>
      <w:tr w:rsidR="000E2BF3" w:rsidRPr="00C11091" w14:paraId="5AD771C0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C0B9F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AB880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8F88E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4F85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38E2D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286B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3DA84A2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633A6F9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9583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4D5C80FB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1F135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Духовно- нравственная сфера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35DE4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районной военно-патриотической игре «Зарница</w:t>
            </w:r>
          </w:p>
          <w:p w14:paraId="4D9E06D1" w14:textId="77777777" w:rsidR="000E2BF3" w:rsidRPr="0041560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«И я помогаю», посвященная Дню пожилого человека</w:t>
            </w:r>
          </w:p>
          <w:p w14:paraId="427852E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1181A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872D5" w14:textId="77777777" w:rsidR="000E2BF3" w:rsidRPr="00C11091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День отца в России</w:t>
            </w:r>
          </w:p>
          <w:p w14:paraId="304A3CEE" w14:textId="77777777" w:rsidR="000E2BF3" w:rsidRPr="00C11091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«Добрая суббота»</w:t>
            </w:r>
          </w:p>
          <w:p w14:paraId="2B10515A" w14:textId="77777777" w:rsidR="000E2BF3" w:rsidRPr="00C11091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- семейный трек «Папа в топе»</w:t>
            </w:r>
          </w:p>
          <w:p w14:paraId="2C0DA9D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творческих поздравлений для пап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93CC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Психологический классный час «Что я о себе знаю»</w:t>
            </w:r>
          </w:p>
          <w:p w14:paraId="65DE57F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формирование навыков самопознания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09FB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9E7CE2B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CF1E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окружение</w:t>
            </w:r>
          </w:p>
        </w:tc>
        <w:tc>
          <w:tcPr>
            <w:tcW w:w="12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9FBA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работа с педагогами предметниками</w:t>
            </w:r>
          </w:p>
        </w:tc>
      </w:tr>
      <w:tr w:rsidR="000E2BF3" w:rsidRPr="00C11091" w14:paraId="753D09E9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CDD30AC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A10EC0" w14:textId="77777777" w:rsidR="000E2BF3" w:rsidRPr="00C11091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Социально-благотворительная акция «И я помогаю», посвященная Дню пожилого человека</w:t>
            </w:r>
          </w:p>
          <w:p w14:paraId="09BFB48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7DF55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39D0F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125CB6" w14:textId="77777777" w:rsidR="000E2BF3" w:rsidRPr="006A471D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1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бабушек и дедушек</w:t>
            </w:r>
          </w:p>
          <w:p w14:paraId="017B88F7" w14:textId="77777777" w:rsidR="000E2BF3" w:rsidRPr="006A471D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1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«Добрая суббота»</w:t>
            </w:r>
          </w:p>
          <w:p w14:paraId="7B420CD8" w14:textId="77777777" w:rsidR="000E2BF3" w:rsidRPr="006A471D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1D">
              <w:rPr>
                <w:rFonts w:ascii="Times New Roman" w:eastAsia="Calibri" w:hAnsi="Times New Roman" w:cs="Times New Roman"/>
                <w:sz w:val="24"/>
                <w:szCs w:val="24"/>
              </w:rPr>
              <w:t>- семейный трек «Открывая будущее старшим»</w:t>
            </w:r>
          </w:p>
          <w:p w14:paraId="2FF3C59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творческих поздравлений для бабушек и дедушек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0E2E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B21B9E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A4C7F" w14:textId="77777777" w:rsidR="000E2BF3" w:rsidRPr="00C11091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Ноябрь</w:t>
      </w:r>
    </w:p>
    <w:p w14:paraId="19B584A6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3"/>
        <w:gridCol w:w="4147"/>
        <w:gridCol w:w="8"/>
        <w:gridCol w:w="4305"/>
        <w:gridCol w:w="51"/>
        <w:gridCol w:w="4441"/>
      </w:tblGrid>
      <w:tr w:rsidR="000E2BF3" w:rsidRPr="00C11091" w14:paraId="385E7020" w14:textId="77777777" w:rsidTr="005907B5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AE85F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56D86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B9E38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A9DA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21-30</w:t>
            </w:r>
          </w:p>
        </w:tc>
      </w:tr>
      <w:tr w:rsidR="000E2BF3" w:rsidRPr="00C11091" w14:paraId="51F235EC" w14:textId="77777777" w:rsidTr="005907B5"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00436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26C71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AFD2A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15E1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37151EB3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40B7BB8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62BA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успеваемости, индивидуальные беседы с неуспевающими</w:t>
            </w:r>
          </w:p>
        </w:tc>
      </w:tr>
      <w:tr w:rsidR="000E2BF3" w:rsidRPr="00C11091" w14:paraId="2E565462" w14:textId="77777777" w:rsidTr="005907B5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4796F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78393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Классный час «От призвания к признанию: занимательная профориентация»</w:t>
            </w:r>
          </w:p>
          <w:p w14:paraId="4037832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формирование предпосылок профессионального самоопределения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FC51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8CD3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02E0389A" w14:textId="77777777" w:rsidTr="005907B5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F0087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2C24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633AD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4196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3CB141E9" w14:textId="77777777" w:rsidTr="005907B5"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E822C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8B9E1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3CA8C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2CA2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E778716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73A4D06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9E70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B10B72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час. Здоровый образ жизни – наш выбор (19 ноября — Международный день отказа от курения)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F5B8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2DF88F8C" w14:textId="77777777" w:rsidTr="005907B5"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863B9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Духовно- нравственная сфера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AA1A6D" w14:textId="77777777" w:rsidR="000E2BF3" w:rsidRPr="006A471D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1D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 в России (27.10.)</w:t>
            </w:r>
          </w:p>
          <w:p w14:paraId="6AC4B55E" w14:textId="77777777" w:rsidR="000E2BF3" w:rsidRPr="006A471D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1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«Добрая суббота»</w:t>
            </w:r>
          </w:p>
          <w:p w14:paraId="176EB509" w14:textId="77777777" w:rsidR="000E2BF3" w:rsidRPr="006A471D" w:rsidRDefault="000E2BF3" w:rsidP="005907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1D">
              <w:rPr>
                <w:rFonts w:ascii="Times New Roman" w:eastAsia="Calibri" w:hAnsi="Times New Roman" w:cs="Times New Roman"/>
                <w:sz w:val="24"/>
                <w:szCs w:val="24"/>
              </w:rPr>
              <w:t>- Семейный трек «СуперМАМА»</w:t>
            </w:r>
          </w:p>
          <w:p w14:paraId="0D23E4A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творческих поздравлений для мам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08827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2AD6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Классный час «Оборотная сторона луны: навыки самоанализа»</w:t>
            </w:r>
          </w:p>
          <w:p w14:paraId="0A42566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формирование навыков самоанализа</w:t>
            </w:r>
          </w:p>
        </w:tc>
      </w:tr>
      <w:tr w:rsidR="000E2BF3" w:rsidRPr="00C11091" w14:paraId="299AB18C" w14:textId="77777777" w:rsidTr="005907B5"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A7AC3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окружение</w:t>
            </w:r>
          </w:p>
        </w:tc>
        <w:tc>
          <w:tcPr>
            <w:tcW w:w="12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5FF2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работа с педагогами предметниками</w:t>
            </w:r>
          </w:p>
        </w:tc>
      </w:tr>
      <w:tr w:rsidR="000E2BF3" w:rsidRPr="00C11091" w14:paraId="465AE54F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E99FFAF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29C6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памяти жертв ДТП (акция «Обращение к водителю»)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675F0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6800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1BF446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6DC79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F4ECE5" w14:textId="77777777" w:rsidR="000E2BF3" w:rsidRPr="00C11091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Декабрь</w:t>
      </w:r>
    </w:p>
    <w:p w14:paraId="7C30C5FC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6"/>
        <w:gridCol w:w="3538"/>
        <w:gridCol w:w="3164"/>
        <w:gridCol w:w="2728"/>
        <w:gridCol w:w="3975"/>
      </w:tblGrid>
      <w:tr w:rsidR="000E2BF3" w:rsidRPr="00C11091" w14:paraId="7618B3C7" w14:textId="77777777" w:rsidTr="005907B5">
        <w:trPr>
          <w:trHeight w:val="144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28489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6707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4B54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B6C4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546C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26-29</w:t>
            </w:r>
          </w:p>
        </w:tc>
      </w:tr>
      <w:tr w:rsidR="000E2BF3" w:rsidRPr="00C11091" w14:paraId="0472E295" w14:textId="77777777" w:rsidTr="005907B5">
        <w:trPr>
          <w:trHeight w:val="144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B5CCA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7A24E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E7594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9206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D1C4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46F05A64" w14:textId="77777777" w:rsidTr="005907B5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66B1B3C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0B3F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0535D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предварительных итогах четверти, индивидуальные беседы с неуспевающими</w:t>
            </w:r>
          </w:p>
        </w:tc>
      </w:tr>
      <w:tr w:rsidR="000E2BF3" w:rsidRPr="00C11091" w14:paraId="333A7341" w14:textId="77777777" w:rsidTr="005907B5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DC898E1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DAE7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успеваемости</w:t>
            </w:r>
          </w:p>
        </w:tc>
      </w:tr>
      <w:tr w:rsidR="000E2BF3" w:rsidRPr="00C11091" w14:paraId="2353A57E" w14:textId="77777777" w:rsidTr="005907B5">
        <w:trPr>
          <w:trHeight w:val="39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459A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D0621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4FE0F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75A6F7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«Новогодний калейдоскоп»</w:t>
            </w:r>
          </w:p>
          <w:p w14:paraId="38931FBB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«Волшебные узоры» украшение школы</w:t>
            </w:r>
          </w:p>
          <w:p w14:paraId="7F35262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новогодние представления и утренники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531C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180BD802" w14:textId="77777777" w:rsidTr="005907B5">
        <w:trPr>
          <w:trHeight w:val="108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0927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FFA1D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F0A14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68EBE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ECA1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21B48151" w14:textId="77777777" w:rsidTr="005907B5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6A7DA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640B2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0B83B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C9136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AC71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47FDC45E" w14:textId="77777777" w:rsidTr="005907B5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4D1D09A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C650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«Мир без наркотиков»</w:t>
            </w:r>
          </w:p>
        </w:tc>
      </w:tr>
      <w:tr w:rsidR="000E2BF3" w:rsidRPr="00C11091" w14:paraId="2D3108C0" w14:textId="77777777" w:rsidTr="005907B5">
        <w:trPr>
          <w:trHeight w:val="1500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6334C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Духовно- нравственная сфера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EC559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 (03.12) Классный час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9D3F2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посвященная Дню Конституции РФ</w:t>
            </w:r>
          </w:p>
          <w:p w14:paraId="558D84B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час.</w:t>
            </w: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Конституция − основной закон страны (12 декабря — День Конституции Российской Федерации)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28C1B0" w14:textId="77777777" w:rsidR="000E2BF3" w:rsidRPr="0041560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14:paraId="039B3DA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 «Государственные символы России»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9ED4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68E2B55B" w14:textId="77777777" w:rsidTr="005907B5">
        <w:trPr>
          <w:trHeight w:val="390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971B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окружение</w:t>
            </w:r>
          </w:p>
        </w:tc>
        <w:tc>
          <w:tcPr>
            <w:tcW w:w="1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C234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работа с педагогами предметниками</w:t>
            </w:r>
          </w:p>
        </w:tc>
      </w:tr>
      <w:tr w:rsidR="000E2BF3" w:rsidRPr="00C11091" w14:paraId="2A5B8BD5" w14:textId="77777777" w:rsidTr="005907B5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C545E57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B41A3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14:paraId="375F0F1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«Мир в семье»</w:t>
            </w:r>
          </w:p>
          <w:p w14:paraId="54D3C8E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расширение представления о семье как величайшей общечеловеческой ценности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CEA83F" w14:textId="77777777" w:rsidR="000E2BF3" w:rsidRPr="0041560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 Международному дню инвалидов:</w:t>
            </w:r>
          </w:p>
          <w:p w14:paraId="2219556D" w14:textId="77777777" w:rsidR="000E2BF3" w:rsidRPr="0041560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добра</w:t>
            </w:r>
          </w:p>
          <w:p w14:paraId="40EEF696" w14:textId="77777777" w:rsidR="000E2BF3" w:rsidRPr="0041560C" w:rsidRDefault="000E2BF3" w:rsidP="00590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толерантности</w:t>
            </w:r>
          </w:p>
          <w:p w14:paraId="2A76B6F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«Белая ленточка»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56708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предварительных итогах четверти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7F7D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1041F9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Январь</w:t>
      </w:r>
    </w:p>
    <w:p w14:paraId="2BBFADE6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1"/>
        <w:gridCol w:w="2411"/>
        <w:gridCol w:w="2955"/>
        <w:gridCol w:w="2489"/>
        <w:gridCol w:w="3064"/>
      </w:tblGrid>
      <w:tr w:rsidR="000E2BF3" w:rsidRPr="00C11091" w14:paraId="565EB479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7F0C1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00EA9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354B7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E257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060C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23-31</w:t>
            </w:r>
          </w:p>
        </w:tc>
      </w:tr>
      <w:tr w:rsidR="000E2BF3" w:rsidRPr="00C11091" w14:paraId="14DC8056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E66B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65AE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096DF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D4D3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8FE3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0722DE99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341152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96BD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успеваемости, индивидуальные беседы со слабоуспевающими</w:t>
            </w:r>
          </w:p>
          <w:p w14:paraId="34FA733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C603C03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C2505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914C1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20B51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D03009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«Ученик года - 2023»</w:t>
            </w:r>
          </w:p>
          <w:p w14:paraId="7FCFACB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12A4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41E4AFAB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EB24D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F13F9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09A6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1585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7988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79B52379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3412F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C800B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CF6F6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F27C5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вы знаете о СПИДе?»</w:t>
            </w:r>
          </w:p>
          <w:p w14:paraId="6199FED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расширение знаний о СПИДе, формирование толерантного поведения, формирования навыков ЗОЖ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2312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2476A75E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51EC5AE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26D4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B0F9FA4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FF76B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Духовно- нравственная сфера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7A6C2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94D397" w14:textId="77777777" w:rsidR="000E2BF3" w:rsidRPr="00C11091" w:rsidRDefault="000E2BF3" w:rsidP="005907B5">
            <w:pPr>
              <w:spacing w:after="150" w:line="240" w:lineRule="auto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Классный час. Экология и ее законы (11 января — День заповедников и национальных парков России)</w:t>
            </w:r>
          </w:p>
          <w:p w14:paraId="3886082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«Свеча памяти»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3477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85EEA" w14:textId="77777777" w:rsidR="000E2BF3" w:rsidRPr="0041560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памяти: </w:t>
            </w:r>
          </w:p>
          <w:p w14:paraId="742E1EEE" w14:textId="77777777" w:rsidR="000E2BF3" w:rsidRPr="0041560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«Блокада Ленинграда», </w:t>
            </w:r>
          </w:p>
          <w:p w14:paraId="28658E4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памяти жертв Холокоста», «Сталинградская битва»</w:t>
            </w:r>
          </w:p>
        </w:tc>
      </w:tr>
      <w:tr w:rsidR="000E2BF3" w:rsidRPr="00C11091" w14:paraId="01E533E3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6C47B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окружение</w:t>
            </w:r>
          </w:p>
        </w:tc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8425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работа с педагогами предметниками</w:t>
            </w:r>
          </w:p>
        </w:tc>
      </w:tr>
      <w:tr w:rsidR="000E2BF3" w:rsidRPr="00C11091" w14:paraId="1B2CCF22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1044040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21C2F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41392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3A423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B28E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12FB15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72327" w14:textId="77777777" w:rsidR="000E2BF3" w:rsidRPr="00C11091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Февраль</w:t>
      </w:r>
    </w:p>
    <w:p w14:paraId="0E4C76CC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1"/>
        <w:gridCol w:w="2411"/>
        <w:gridCol w:w="2955"/>
        <w:gridCol w:w="2909"/>
        <w:gridCol w:w="2644"/>
      </w:tblGrid>
      <w:tr w:rsidR="000E2BF3" w:rsidRPr="00C11091" w14:paraId="0BF548C5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762BA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6753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7AE7D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1CF36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3920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389D66AB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F5729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9566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Классный час. </w:t>
            </w: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День российской науки (8 февраля — День российской науки)</w:t>
            </w:r>
          </w:p>
          <w:p w14:paraId="1CB4A7E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B085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9BB1E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4723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1AEC91C9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9786FB0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163F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успеваемости, индивидуальные беседы со слабоуспевающими</w:t>
            </w:r>
          </w:p>
          <w:p w14:paraId="6F43E67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DF546D8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A194E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DB17D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2DB75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DE968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1E62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 «Способности в деятельности»</w:t>
            </w:r>
          </w:p>
          <w:p w14:paraId="3E264A1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формирование адекватной оценки собственных талантов и способностей</w:t>
            </w:r>
          </w:p>
        </w:tc>
      </w:tr>
      <w:tr w:rsidR="000E2BF3" w:rsidRPr="00C11091" w14:paraId="13F21DF3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BBB4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3CD22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57454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09EBE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«Сюрприз для мальчиков»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C6D8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23877A59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73A13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FC555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635B7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BA165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8D81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2FF9BD81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F6D6972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30E5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76F6F46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E7C38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Духовно- нравственная сфера</w:t>
            </w:r>
          </w:p>
        </w:tc>
        <w:tc>
          <w:tcPr>
            <w:tcW w:w="7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45A8DA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  <w:p w14:paraId="336B889D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классные часы</w:t>
            </w:r>
          </w:p>
          <w:p w14:paraId="3F64CB92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Конкурсная игровая программа «Умелый боец – везде молодец!»</w:t>
            </w:r>
          </w:p>
          <w:p w14:paraId="18E2866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A88D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6B2BABAE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0CB6D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окружение</w:t>
            </w:r>
          </w:p>
        </w:tc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FD50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работа с педагогами предметниками</w:t>
            </w:r>
          </w:p>
        </w:tc>
      </w:tr>
      <w:tr w:rsidR="000E2BF3" w:rsidRPr="00C11091" w14:paraId="389FDFDB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5661904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DA6A0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22B2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DED2E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EEB2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5BA03C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F092C" w14:textId="77777777" w:rsidR="000E2BF3" w:rsidRPr="00C11091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Март</w:t>
      </w:r>
    </w:p>
    <w:p w14:paraId="27AF9BA0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1"/>
        <w:gridCol w:w="2385"/>
        <w:gridCol w:w="26"/>
        <w:gridCol w:w="2955"/>
        <w:gridCol w:w="2489"/>
        <w:gridCol w:w="3064"/>
      </w:tblGrid>
      <w:tr w:rsidR="000E2BF3" w:rsidRPr="00C11091" w14:paraId="69B9DAC8" w14:textId="77777777" w:rsidTr="005907B5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F21D4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59B93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3EC1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6130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44B4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4EDF61AE" w14:textId="77777777" w:rsidTr="005907B5"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0B16A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6FEE8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1DF12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предварительных итогах четверти, индивидуальные беседы с неуспевающими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B85B2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DAAD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3E73BFA0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AB321CE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4D49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успеваемости, индивидуальные беседы со слабоуспевающими</w:t>
            </w:r>
          </w:p>
          <w:p w14:paraId="20FDAA1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6A1912D8" w14:textId="77777777" w:rsidTr="005907B5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8B339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0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471938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«Весенняя капель»</w:t>
            </w: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посвященное международному женскому дню</w:t>
            </w:r>
          </w:p>
          <w:p w14:paraId="7E9F72CD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праздничное поздравление;</w:t>
            </w:r>
          </w:p>
          <w:p w14:paraId="46040D3F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подарков, открыток к 8 марта;</w:t>
            </w:r>
          </w:p>
          <w:p w14:paraId="247CFD9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</w:t>
            </w:r>
            <w:proofErr w:type="gramEnd"/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Международному женскому дню.</w:t>
            </w:r>
          </w:p>
        </w:tc>
      </w:tr>
      <w:tr w:rsidR="000E2BF3" w:rsidRPr="00C11091" w14:paraId="7698E7DB" w14:textId="77777777" w:rsidTr="005907B5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F4E0E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3ED9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«Сюрприз для девочек»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9F334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7F91F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ED89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2CE03C0" w14:textId="77777777" w:rsidTr="005907B5"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03C12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16EF0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DCE04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94932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E221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4D083389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472B637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5312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Классный </w:t>
            </w:r>
            <w:proofErr w:type="gramStart"/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час.Мир</w:t>
            </w:r>
            <w:proofErr w:type="gramEnd"/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против наркотиков (1 марта — Международный день борьбы с наркоманией и незаконным)</w:t>
            </w:r>
          </w:p>
        </w:tc>
        <w:tc>
          <w:tcPr>
            <w:tcW w:w="853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C52F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1BE1003" w14:textId="77777777" w:rsidTr="005907B5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DEC2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Духовно- нравственная сфера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48944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CCC3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 «Роль мотивации, ценностей и воли в выборе профессии.»</w:t>
            </w:r>
          </w:p>
          <w:p w14:paraId="60E3602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формирование позитивных ценностей и ориентиров в профессиональном самоопределении обучающихся.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ED8FD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4F23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39879C4" w14:textId="77777777" w:rsidTr="005907B5"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7914B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окружение</w:t>
            </w:r>
          </w:p>
        </w:tc>
        <w:tc>
          <w:tcPr>
            <w:tcW w:w="10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B765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работа с педагогами предметниками</w:t>
            </w:r>
          </w:p>
        </w:tc>
      </w:tr>
      <w:tr w:rsidR="000E2BF3" w:rsidRPr="00C11091" w14:paraId="367213CF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B8445F2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C246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</w:t>
            </w: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участием родителей «Мир профессий»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8DC5A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предварительных итогах четверти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E3AA8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0B16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6EB4CE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B1D0D" w14:textId="77777777" w:rsidR="000E2BF3" w:rsidRPr="00C11091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Апрель</w:t>
      </w:r>
    </w:p>
    <w:p w14:paraId="6E3649DF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11"/>
        <w:gridCol w:w="2411"/>
        <w:gridCol w:w="2955"/>
        <w:gridCol w:w="126"/>
        <w:gridCol w:w="2363"/>
        <w:gridCol w:w="3064"/>
      </w:tblGrid>
      <w:tr w:rsidR="000E2BF3" w:rsidRPr="00C11091" w14:paraId="319FCDBC" w14:textId="77777777" w:rsidTr="005907B5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BCDB2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30842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4A478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6AFA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C860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</w:t>
            </w:r>
          </w:p>
        </w:tc>
      </w:tr>
      <w:tr w:rsidR="000E2BF3" w:rsidRPr="00C11091" w14:paraId="6770D88D" w14:textId="77777777" w:rsidTr="005907B5"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A4688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4A1A7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E54B5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9722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BFDB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657A9937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F308438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D40D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успеваемости, индивидуальные беседы со слабоуспевающими</w:t>
            </w:r>
          </w:p>
          <w:p w14:paraId="35BE6D7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62D8409F" w14:textId="77777777" w:rsidTr="005907B5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54C02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C649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BFF8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</w:t>
            </w: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«Способности в сфере искусств»</w:t>
            </w:r>
          </w:p>
          <w:p w14:paraId="71D7801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формирование представлении о роли способностей при выборе профессии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59D13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C035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3E2AB576" w14:textId="77777777" w:rsidTr="005907B5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33F9D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03898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</w:t>
            </w: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«Способности в сфере взаимоотношения людей»</w:t>
            </w:r>
          </w:p>
          <w:p w14:paraId="18C038F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 формирование представлении о роли способностей при выборе профессии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5640A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B609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49E5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CDD6353" w14:textId="77777777" w:rsidTr="005907B5"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804B8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D735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9DFA5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A990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C7F5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378C6268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4384EA1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D4A6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7FC8010E" w14:textId="77777777" w:rsidTr="005907B5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A7F58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Духовно- нравственная сфера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838D1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C8A305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</w:t>
            </w:r>
          </w:p>
          <w:p w14:paraId="2A22AD5E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классный час</w:t>
            </w:r>
          </w:p>
          <w:p w14:paraId="0F61AB9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01964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EFF6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Классный </w:t>
            </w:r>
            <w:proofErr w:type="gramStart"/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час.Радиационная</w:t>
            </w:r>
            <w:proofErr w:type="gramEnd"/>
            <w:r w:rsidRPr="00C1109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авария. Правила безопасного поведения (26 апреля — Международный день памяти о чернобыльской катастрофе)</w:t>
            </w:r>
          </w:p>
        </w:tc>
      </w:tr>
      <w:tr w:rsidR="000E2BF3" w:rsidRPr="00C11091" w14:paraId="2F5ADC47" w14:textId="77777777" w:rsidTr="005907B5"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D679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окружение</w:t>
            </w:r>
          </w:p>
        </w:tc>
        <w:tc>
          <w:tcPr>
            <w:tcW w:w="10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C5FF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работа с педагогами предметниками</w:t>
            </w:r>
          </w:p>
        </w:tc>
      </w:tr>
      <w:tr w:rsidR="000E2BF3" w:rsidRPr="00C11091" w14:paraId="61423F4C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BC15D32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112F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E26D3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84DA1A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«Благоустроим двор – благоустроим Россию»</w:t>
            </w:r>
          </w:p>
          <w:p w14:paraId="33B012B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территории школы и поселения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A559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831E5A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03112" w14:textId="77777777" w:rsidR="000E2BF3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1DD7593B" w14:textId="77777777" w:rsidR="000E2BF3" w:rsidRPr="00C11091" w:rsidRDefault="000E2BF3" w:rsidP="000E2B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Pr="00C110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ай</w:t>
      </w:r>
    </w:p>
    <w:p w14:paraId="6986F02B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7"/>
        <w:gridCol w:w="2434"/>
        <w:gridCol w:w="3187"/>
        <w:gridCol w:w="2512"/>
        <w:gridCol w:w="2889"/>
        <w:gridCol w:w="2041"/>
      </w:tblGrid>
      <w:tr w:rsidR="000E2BF3" w:rsidRPr="00C11091" w14:paraId="14279572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B8834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02217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789F4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8429B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41E63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8B7F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7B5E1B55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9CE7C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75252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1DEFF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предварительных итогах четверти и года, индивидуальные беседы с неуспевающими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B276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726F81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C9BB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75978EA3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44B8F00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B9EE6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успеваемости, индивидуальные беседы со слабоуспевающими</w:t>
            </w:r>
          </w:p>
          <w:p w14:paraId="14FBEBD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36BB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623269C0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47F08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3923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CDE4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95B7C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7754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AAE0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7D2FD0A7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FE19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E147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74761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E4490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D222D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FDD7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60B2CA77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64A050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66EA7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3DA30F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A5496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FD8473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F2B0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10B6485B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60E1B0A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0170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«Стоп ВИЧ/СПИД»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FB9C4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1A9EF4B6" w14:textId="77777777" w:rsidTr="005907B5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028EB8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Духовно- нравственная сфера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A0382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Победы</w:t>
            </w:r>
          </w:p>
          <w:p w14:paraId="6BD563D2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общепоселковом митинге</w:t>
            </w:r>
          </w:p>
          <w:p w14:paraId="74636812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мероприятии «Свеча памяти»</w:t>
            </w:r>
          </w:p>
          <w:p w14:paraId="249C7340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акции «Бессмертный полк»</w:t>
            </w:r>
          </w:p>
          <w:p w14:paraId="20FE29B4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Шефская работа с ветеранами</w:t>
            </w:r>
          </w:p>
          <w:p w14:paraId="5192B4DB" w14:textId="77777777" w:rsidR="000E2BF3" w:rsidRPr="00A1451C" w:rsidRDefault="000E2BF3" w:rsidP="005907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3126E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F251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FD3A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69856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54B1A2FF" w14:textId="77777777" w:rsidTr="005907B5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E98F2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Социальное окружение</w:t>
            </w:r>
          </w:p>
        </w:tc>
        <w:tc>
          <w:tcPr>
            <w:tcW w:w="10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DE69E9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работа с педагогами предметниками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1DBFE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BF3" w:rsidRPr="00C11091" w14:paraId="21C32843" w14:textId="77777777" w:rsidTr="005907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DC6F710" w14:textId="77777777" w:rsidR="000E2BF3" w:rsidRPr="00C11091" w:rsidRDefault="000E2BF3" w:rsidP="0059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010645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5A364B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предварительных итогах четверти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E1C20D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 честь школы» мероприятие, посвященное чествованию </w:t>
            </w:r>
            <w:proofErr w:type="gramStart"/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proofErr w:type="gramEnd"/>
            <w:r w:rsidRPr="00C1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проявивших себя в учебной, общественной и спортивной деятельности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E284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C883A" w14:textId="77777777" w:rsidR="000E2BF3" w:rsidRPr="00C11091" w:rsidRDefault="000E2BF3" w:rsidP="005907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EC4A4F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EBACD7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27C6A" w14:textId="77777777" w:rsidR="000E2BF3" w:rsidRPr="00C11091" w:rsidRDefault="000E2BF3" w:rsidP="000E2B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4D2EA" w14:textId="77777777" w:rsidR="000E2BF3" w:rsidRDefault="000E2BF3"/>
    <w:sectPr w:rsidR="000E2BF3" w:rsidSect="00C11091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F3"/>
    <w:rsid w:val="000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FD68"/>
  <w15:chartTrackingRefBased/>
  <w15:docId w15:val="{0ABB14C6-88CE-48DA-A441-BB9A0B11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Коваль</dc:creator>
  <cp:keywords/>
  <dc:description/>
  <cp:lastModifiedBy>Елена Коваль</cp:lastModifiedBy>
  <cp:revision>1</cp:revision>
  <dcterms:created xsi:type="dcterms:W3CDTF">2022-10-10T23:38:00Z</dcterms:created>
  <dcterms:modified xsi:type="dcterms:W3CDTF">2022-10-10T23:40:00Z</dcterms:modified>
</cp:coreProperties>
</file>