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B60" w:rsidRPr="00463745" w:rsidRDefault="002508AF" w:rsidP="00463745">
      <w:pPr>
        <w:pStyle w:val="1"/>
        <w:spacing w:line="240" w:lineRule="auto"/>
        <w:jc w:val="center"/>
        <w:rPr>
          <w:sz w:val="32"/>
          <w:szCs w:val="32"/>
        </w:rPr>
      </w:pPr>
      <w:r w:rsidRPr="00512193">
        <w:rPr>
          <w:sz w:val="32"/>
          <w:szCs w:val="32"/>
        </w:rPr>
        <w:t>С</w:t>
      </w:r>
      <w:r w:rsidR="00F0309B" w:rsidRPr="00512193">
        <w:rPr>
          <w:sz w:val="32"/>
          <w:szCs w:val="32"/>
        </w:rPr>
        <w:t xml:space="preserve"> 8 июн</w:t>
      </w:r>
      <w:r w:rsidR="00181CFC">
        <w:rPr>
          <w:sz w:val="32"/>
          <w:szCs w:val="32"/>
        </w:rPr>
        <w:t>я начала работать тематическая смена по направлению</w:t>
      </w:r>
      <w:r w:rsidRPr="00512193">
        <w:rPr>
          <w:sz w:val="32"/>
          <w:szCs w:val="32"/>
        </w:rPr>
        <w:t xml:space="preserve">    </w:t>
      </w:r>
      <w:r w:rsidR="00512193">
        <w:rPr>
          <w:sz w:val="32"/>
          <w:szCs w:val="32"/>
        </w:rPr>
        <w:t xml:space="preserve">                             </w:t>
      </w:r>
      <w:r w:rsidRPr="00512193">
        <w:rPr>
          <w:sz w:val="32"/>
          <w:szCs w:val="32"/>
        </w:rPr>
        <w:t xml:space="preserve">    </w:t>
      </w:r>
      <w:r w:rsidR="00F0309B" w:rsidRPr="00512193">
        <w:rPr>
          <w:sz w:val="32"/>
          <w:szCs w:val="32"/>
        </w:rPr>
        <w:t xml:space="preserve"> « Экология-2021» </w:t>
      </w:r>
      <w:r w:rsidRPr="00512193">
        <w:rPr>
          <w:sz w:val="32"/>
          <w:szCs w:val="32"/>
        </w:rPr>
        <w:t xml:space="preserve">                                                                </w:t>
      </w:r>
      <w:r w:rsidR="00AA576B" w:rsidRPr="00451210">
        <w:rPr>
          <w:sz w:val="32"/>
          <w:szCs w:val="32"/>
        </w:rPr>
        <w:t xml:space="preserve">        </w:t>
      </w:r>
      <w:r w:rsidRPr="00512193">
        <w:rPr>
          <w:sz w:val="32"/>
          <w:szCs w:val="32"/>
        </w:rPr>
        <w:t xml:space="preserve">    </w:t>
      </w:r>
      <w:r w:rsidR="00512193">
        <w:rPr>
          <w:sz w:val="32"/>
          <w:szCs w:val="32"/>
        </w:rPr>
        <w:t xml:space="preserve">                             </w:t>
      </w:r>
      <w:r w:rsidRPr="00512193">
        <w:rPr>
          <w:sz w:val="32"/>
          <w:szCs w:val="32"/>
        </w:rPr>
        <w:t>для учащихся 5-6 классов</w:t>
      </w:r>
    </w:p>
    <w:p w:rsidR="00837BC7" w:rsidRDefault="000951AB" w:rsidP="00463745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22</w:t>
      </w:r>
      <w:r w:rsidR="009C3042" w:rsidRPr="002508AF">
        <w:rPr>
          <w:rStyle w:val="c5"/>
          <w:rFonts w:eastAsiaTheme="majorEastAsia"/>
          <w:color w:val="002060"/>
          <w:sz w:val="28"/>
          <w:szCs w:val="28"/>
        </w:rPr>
        <w:t xml:space="preserve"> июня 2021 </w:t>
      </w:r>
      <w:r w:rsidR="009C3042" w:rsidRPr="002B37E0">
        <w:rPr>
          <w:rStyle w:val="c5"/>
          <w:rFonts w:eastAsiaTheme="majorEastAsia"/>
          <w:color w:val="002060"/>
          <w:sz w:val="28"/>
          <w:szCs w:val="28"/>
        </w:rPr>
        <w:t xml:space="preserve">года </w:t>
      </w:r>
      <w:r>
        <w:rPr>
          <w:rStyle w:val="c5"/>
          <w:rFonts w:eastAsiaTheme="majorEastAsia"/>
          <w:color w:val="002060"/>
          <w:sz w:val="28"/>
          <w:szCs w:val="28"/>
        </w:rPr>
        <w:t>прошел очередной</w:t>
      </w:r>
      <w:r w:rsidR="009C3042" w:rsidRPr="002B37E0">
        <w:rPr>
          <w:rStyle w:val="c5"/>
          <w:rFonts w:eastAsiaTheme="majorEastAsia"/>
          <w:color w:val="002060"/>
          <w:sz w:val="28"/>
          <w:szCs w:val="28"/>
        </w:rPr>
        <w:t xml:space="preserve"> день тематической недели «Экология-2021»</w:t>
      </w:r>
      <w:r w:rsidR="003D51C6" w:rsidRPr="002B37E0">
        <w:rPr>
          <w:rStyle w:val="c5"/>
          <w:rFonts w:eastAsiaTheme="majorEastAsia"/>
          <w:color w:val="002060"/>
          <w:sz w:val="28"/>
          <w:szCs w:val="28"/>
        </w:rPr>
        <w:t>.</w:t>
      </w:r>
    </w:p>
    <w:p w:rsidR="00837BC7" w:rsidRDefault="00546593" w:rsidP="000951A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-127000</wp:posOffset>
            </wp:positionH>
            <wp:positionV relativeFrom="margin">
              <wp:posOffset>1581150</wp:posOffset>
            </wp:positionV>
            <wp:extent cx="2249805" cy="2810510"/>
            <wp:effectExtent l="19050" t="0" r="0" b="0"/>
            <wp:wrapSquare wrapText="bothSides"/>
            <wp:docPr id="1" name="Рисунок 1" descr="C:\Users\Комп\Desktop\Отчет за 11.10.2020\Фото МБОУ СОШ 14 Подъяпольское 11.10.2020\Фото 0 МБОУ 14 Подъяпольское Место исследование Бухта Пяти Охо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Отчет за 11.10.2020\Фото МБОУ СОШ 14 Подъяпольское 11.10.2020\Фото 0 МБОУ 14 Подъяпольское Место исследование Бухта Пяти Охотник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81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1AB">
        <w:rPr>
          <w:rStyle w:val="c5"/>
          <w:rFonts w:eastAsiaTheme="majorEastAsia"/>
          <w:color w:val="002060"/>
          <w:sz w:val="28"/>
          <w:szCs w:val="28"/>
        </w:rPr>
        <w:t xml:space="preserve">7 день был посвящён изучению </w:t>
      </w:r>
      <w:proofErr w:type="spellStart"/>
      <w:r w:rsidR="000951AB">
        <w:rPr>
          <w:rStyle w:val="c5"/>
          <w:rFonts w:eastAsiaTheme="majorEastAsia"/>
          <w:color w:val="002060"/>
          <w:sz w:val="28"/>
          <w:szCs w:val="28"/>
        </w:rPr>
        <w:t>биора</w:t>
      </w:r>
      <w:r>
        <w:rPr>
          <w:rStyle w:val="c5"/>
          <w:rFonts w:eastAsiaTheme="majorEastAsia"/>
          <w:color w:val="002060"/>
          <w:sz w:val="28"/>
          <w:szCs w:val="28"/>
        </w:rPr>
        <w:t>знообразия</w:t>
      </w:r>
      <w:proofErr w:type="spellEnd"/>
      <w:r>
        <w:rPr>
          <w:rStyle w:val="c5"/>
          <w:rFonts w:eastAsiaTheme="majorEastAsia"/>
          <w:color w:val="002060"/>
          <w:sz w:val="28"/>
          <w:szCs w:val="28"/>
        </w:rPr>
        <w:t xml:space="preserve">  литорали</w:t>
      </w:r>
      <w:r w:rsidR="000951AB">
        <w:rPr>
          <w:rStyle w:val="c5"/>
          <w:rFonts w:eastAsiaTheme="majorEastAsia"/>
          <w:color w:val="002060"/>
          <w:sz w:val="28"/>
          <w:szCs w:val="28"/>
        </w:rPr>
        <w:t xml:space="preserve">  бухты</w:t>
      </w:r>
      <w:proofErr w:type="gramStart"/>
      <w:r w:rsidR="000951AB">
        <w:rPr>
          <w:rStyle w:val="c5"/>
          <w:rFonts w:eastAsiaTheme="majorEastAsia"/>
          <w:color w:val="002060"/>
          <w:sz w:val="28"/>
          <w:szCs w:val="28"/>
        </w:rPr>
        <w:t xml:space="preserve"> П</w:t>
      </w:r>
      <w:proofErr w:type="gramEnd"/>
      <w:r w:rsidR="000951AB">
        <w:rPr>
          <w:rStyle w:val="c5"/>
          <w:rFonts w:eastAsiaTheme="majorEastAsia"/>
          <w:color w:val="002060"/>
          <w:sz w:val="28"/>
          <w:szCs w:val="28"/>
        </w:rPr>
        <w:t>яти Охотников.</w:t>
      </w:r>
      <w:r w:rsidR="00837BC7">
        <w:rPr>
          <w:rStyle w:val="c5"/>
          <w:rFonts w:eastAsiaTheme="majorEastAsia"/>
          <w:color w:val="002060"/>
          <w:sz w:val="28"/>
          <w:szCs w:val="28"/>
        </w:rPr>
        <w:t xml:space="preserve"> </w:t>
      </w:r>
    </w:p>
    <w:p w:rsidR="00837BC7" w:rsidRDefault="00546593" w:rsidP="000951A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3305175</wp:posOffset>
            </wp:positionH>
            <wp:positionV relativeFrom="margin">
              <wp:posOffset>2416810</wp:posOffset>
            </wp:positionV>
            <wp:extent cx="3307080" cy="2472055"/>
            <wp:effectExtent l="19050" t="0" r="7620" b="0"/>
            <wp:wrapSquare wrapText="bothSides"/>
            <wp:docPr id="2" name="Рисунок 2" descr="C:\Users\Комп\Desktop\7 день Мысовое\DSC0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7 день Мысовое\DSC07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BC7" w:rsidRDefault="00837BC7" w:rsidP="000951A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</w:p>
    <w:p w:rsidR="00837BC7" w:rsidRDefault="00837BC7" w:rsidP="000951A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</w:p>
    <w:p w:rsidR="00837BC7" w:rsidRDefault="00837BC7" w:rsidP="000951A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</w:p>
    <w:p w:rsidR="00546593" w:rsidRDefault="00546593" w:rsidP="000951A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    </w:t>
      </w:r>
    </w:p>
    <w:p w:rsidR="00546593" w:rsidRDefault="00837BC7" w:rsidP="000951A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                                                                                    </w:t>
      </w:r>
      <w:r w:rsidR="00546593">
        <w:rPr>
          <w:rStyle w:val="c5"/>
          <w:rFonts w:eastAsiaTheme="majorEastAsia"/>
          <w:color w:val="002060"/>
          <w:sz w:val="28"/>
          <w:szCs w:val="28"/>
        </w:rPr>
        <w:t xml:space="preserve">   </w:t>
      </w:r>
    </w:p>
    <w:p w:rsidR="00546593" w:rsidRDefault="00546593" w:rsidP="000951A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                                                            </w:t>
      </w:r>
    </w:p>
    <w:p w:rsidR="00546593" w:rsidRDefault="00546593" w:rsidP="000951A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</w:p>
    <w:p w:rsidR="00837BC7" w:rsidRDefault="00546593" w:rsidP="000951A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                                                 </w:t>
      </w:r>
      <w:r w:rsidR="00B16169">
        <w:rPr>
          <w:rStyle w:val="c5"/>
          <w:rFonts w:eastAsiaTheme="majorEastAsia"/>
          <w:color w:val="002060"/>
          <w:sz w:val="28"/>
          <w:szCs w:val="28"/>
        </w:rPr>
        <w:t xml:space="preserve">                            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 </w:t>
      </w:r>
      <w:r w:rsidR="00837BC7">
        <w:rPr>
          <w:rStyle w:val="c5"/>
          <w:rFonts w:eastAsiaTheme="majorEastAsia"/>
          <w:color w:val="002060"/>
          <w:sz w:val="28"/>
          <w:szCs w:val="28"/>
        </w:rPr>
        <w:t>В 8-30  прибыли на место исследования.</w:t>
      </w:r>
    </w:p>
    <w:p w:rsidR="000951AB" w:rsidRDefault="00B16169" w:rsidP="000951A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-130175</wp:posOffset>
            </wp:positionH>
            <wp:positionV relativeFrom="margin">
              <wp:posOffset>6503035</wp:posOffset>
            </wp:positionV>
            <wp:extent cx="3435350" cy="2573655"/>
            <wp:effectExtent l="19050" t="0" r="0" b="0"/>
            <wp:wrapSquare wrapText="bothSides"/>
            <wp:docPr id="3" name="Рисунок 3" descr="C:\Users\Комп\Desktop\7 день Мысовое\DSC0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7 день Мысовое\DSC08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5"/>
          <w:rFonts w:eastAsiaTheme="majorEastAsia"/>
          <w:color w:val="002060"/>
          <w:sz w:val="28"/>
          <w:szCs w:val="28"/>
        </w:rPr>
        <w:t>Определили место для исследова</w:t>
      </w:r>
      <w:r w:rsidR="008C45E8">
        <w:rPr>
          <w:rStyle w:val="c5"/>
          <w:rFonts w:eastAsiaTheme="majorEastAsia"/>
          <w:color w:val="002060"/>
          <w:sz w:val="28"/>
          <w:szCs w:val="28"/>
        </w:rPr>
        <w:t>ния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, </w:t>
      </w:r>
      <w:r w:rsidR="00837BC7">
        <w:rPr>
          <w:rStyle w:val="c5"/>
          <w:rFonts w:eastAsiaTheme="majorEastAsia"/>
          <w:color w:val="002060"/>
          <w:sz w:val="28"/>
          <w:szCs w:val="28"/>
        </w:rPr>
        <w:t>антропогенную нагрузку.</w:t>
      </w:r>
      <w:r w:rsidR="00546593">
        <w:rPr>
          <w:rStyle w:val="c5"/>
          <w:rFonts w:eastAsiaTheme="majorEastAsia"/>
          <w:color w:val="002060"/>
          <w:sz w:val="28"/>
          <w:szCs w:val="28"/>
        </w:rPr>
        <w:t xml:space="preserve"> </w:t>
      </w:r>
      <w:r w:rsidR="008C45E8">
        <w:rPr>
          <w:rStyle w:val="c5"/>
          <w:rFonts w:eastAsiaTheme="majorEastAsia"/>
          <w:color w:val="002060"/>
          <w:sz w:val="28"/>
          <w:szCs w:val="28"/>
        </w:rPr>
        <w:t xml:space="preserve">                                       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Тип грунта оценивали визуально. В работе использовали определители «Типы грунтов».                                      </w:t>
      </w:r>
      <w:r w:rsidR="00837BC7">
        <w:rPr>
          <w:rStyle w:val="c5"/>
          <w:rFonts w:eastAsiaTheme="majorEastAsia"/>
          <w:color w:val="002060"/>
          <w:sz w:val="28"/>
          <w:szCs w:val="28"/>
        </w:rPr>
        <w:t xml:space="preserve"> К 8-3</w:t>
      </w:r>
      <w:r w:rsidR="000951AB">
        <w:rPr>
          <w:rStyle w:val="c5"/>
          <w:rFonts w:eastAsiaTheme="majorEastAsia"/>
          <w:color w:val="002060"/>
          <w:sz w:val="28"/>
          <w:szCs w:val="28"/>
        </w:rPr>
        <w:t>0</w:t>
      </w:r>
      <w:r w:rsidR="00837BC7">
        <w:rPr>
          <w:rStyle w:val="c5"/>
          <w:rFonts w:eastAsiaTheme="majorEastAsia"/>
          <w:color w:val="002060"/>
          <w:sz w:val="28"/>
          <w:szCs w:val="28"/>
        </w:rPr>
        <w:t xml:space="preserve"> </w:t>
      </w:r>
      <w:r w:rsidR="00546593">
        <w:rPr>
          <w:rStyle w:val="c5"/>
          <w:rFonts w:eastAsiaTheme="majorEastAsia"/>
          <w:color w:val="002060"/>
          <w:sz w:val="28"/>
          <w:szCs w:val="28"/>
        </w:rPr>
        <w:t>воздух прогрелся до 16</w:t>
      </w:r>
      <w:r w:rsidR="00837BC7">
        <w:rPr>
          <w:rStyle w:val="c5"/>
          <w:rFonts w:eastAsiaTheme="majorEastAsia"/>
          <w:color w:val="002060"/>
          <w:sz w:val="28"/>
          <w:szCs w:val="28"/>
        </w:rPr>
        <w:t xml:space="preserve"> </w:t>
      </w:r>
      <w:r w:rsidR="00837BC7" w:rsidRPr="00837BC7">
        <w:rPr>
          <w:rStyle w:val="c5"/>
          <w:rFonts w:eastAsiaTheme="majorEastAsia"/>
          <w:color w:val="002060"/>
          <w:sz w:val="28"/>
          <w:szCs w:val="28"/>
          <w:vertAlign w:val="superscript"/>
        </w:rPr>
        <w:t>0</w:t>
      </w:r>
      <w:r w:rsidR="00837BC7">
        <w:rPr>
          <w:rStyle w:val="c5"/>
          <w:rFonts w:eastAsiaTheme="majorEastAsia"/>
          <w:color w:val="002060"/>
          <w:sz w:val="28"/>
          <w:szCs w:val="28"/>
        </w:rPr>
        <w:t>С, погода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 стояла</w:t>
      </w:r>
      <w:r w:rsidR="00837BC7">
        <w:rPr>
          <w:rStyle w:val="c5"/>
          <w:rFonts w:eastAsiaTheme="majorEastAsia"/>
          <w:color w:val="002060"/>
          <w:sz w:val="28"/>
          <w:szCs w:val="28"/>
        </w:rPr>
        <w:t xml:space="preserve"> безветренная. </w:t>
      </w:r>
    </w:p>
    <w:p w:rsidR="00B16169" w:rsidRPr="00B16169" w:rsidRDefault="00B16169" w:rsidP="000951AB">
      <w:pPr>
        <w:pStyle w:val="c4"/>
        <w:rPr>
          <w:rStyle w:val="c5"/>
          <w:rFonts w:eastAsiaTheme="majorEastAsia"/>
          <w:i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     ОПРЕДЕЛЕНИЕ </w:t>
      </w:r>
      <w:r w:rsidRPr="00B16169">
        <w:rPr>
          <w:rStyle w:val="c5"/>
          <w:rFonts w:eastAsiaTheme="majorEastAsia"/>
          <w:i/>
          <w:color w:val="002060"/>
          <w:sz w:val="28"/>
          <w:szCs w:val="28"/>
        </w:rPr>
        <w:t>«ЛИТОРАЛЬ»</w:t>
      </w:r>
    </w:p>
    <w:p w:rsidR="00B16169" w:rsidRDefault="00B16169" w:rsidP="000951A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 w:rsidRPr="00EB45AD">
        <w:rPr>
          <w:rStyle w:val="c5"/>
          <w:rFonts w:eastAsiaTheme="majorEastAsia"/>
          <w:b/>
          <w:color w:val="002060"/>
          <w:sz w:val="28"/>
          <w:szCs w:val="28"/>
        </w:rPr>
        <w:t>Литораль (приливно-отливная зона)</w:t>
      </w:r>
      <w:r w:rsidRPr="00EB45AD">
        <w:rPr>
          <w:rStyle w:val="c5"/>
          <w:rFonts w:eastAsiaTheme="majorEastAsia"/>
          <w:color w:val="002060"/>
          <w:sz w:val="28"/>
          <w:szCs w:val="28"/>
        </w:rPr>
        <w:t xml:space="preserve"> –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 зона морского побережья от максимального уровня воды в прилив </w:t>
      </w:r>
      <w:proofErr w:type="gramStart"/>
      <w:r>
        <w:rPr>
          <w:rStyle w:val="c5"/>
          <w:rFonts w:eastAsiaTheme="majorEastAsia"/>
          <w:color w:val="002060"/>
          <w:sz w:val="28"/>
          <w:szCs w:val="28"/>
        </w:rPr>
        <w:t>до</w:t>
      </w:r>
      <w:proofErr w:type="gramEnd"/>
      <w:r>
        <w:rPr>
          <w:rStyle w:val="c5"/>
          <w:rFonts w:eastAsiaTheme="majorEastAsia"/>
          <w:color w:val="002060"/>
          <w:sz w:val="28"/>
          <w:szCs w:val="28"/>
        </w:rPr>
        <w:t xml:space="preserve"> минимального – в отлив.</w:t>
      </w:r>
    </w:p>
    <w:p w:rsidR="00B16169" w:rsidRDefault="00B16169" w:rsidP="00B16169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proofErr w:type="gramStart"/>
      <w:r w:rsidRPr="00EB45AD">
        <w:rPr>
          <w:rStyle w:val="c5"/>
          <w:rFonts w:eastAsiaTheme="majorEastAsia"/>
          <w:b/>
          <w:i/>
          <w:color w:val="002060"/>
          <w:sz w:val="28"/>
          <w:szCs w:val="28"/>
        </w:rPr>
        <w:t>Необходимое оборудование для исследования</w:t>
      </w:r>
      <w:r w:rsidR="008C45E8" w:rsidRPr="00EB45AD">
        <w:rPr>
          <w:rStyle w:val="c5"/>
          <w:rFonts w:eastAsiaTheme="majorEastAsia"/>
          <w:b/>
          <w:i/>
          <w:color w:val="002060"/>
          <w:sz w:val="28"/>
          <w:szCs w:val="28"/>
        </w:rPr>
        <w:t xml:space="preserve"> </w:t>
      </w:r>
      <w:r w:rsidRPr="00EB45AD">
        <w:rPr>
          <w:rStyle w:val="c5"/>
          <w:rFonts w:eastAsiaTheme="majorEastAsia"/>
          <w:color w:val="002060"/>
          <w:sz w:val="28"/>
          <w:szCs w:val="28"/>
        </w:rPr>
        <w:t>- блокнот</w:t>
      </w:r>
      <w:r>
        <w:rPr>
          <w:rStyle w:val="c5"/>
          <w:rFonts w:eastAsiaTheme="majorEastAsia"/>
          <w:color w:val="002060"/>
          <w:sz w:val="28"/>
          <w:szCs w:val="28"/>
        </w:rPr>
        <w:t>, карандаш, рамка 10х10 см, рулетка, весы кухонные, пластиковые ёмкости, ограничители, фотоаппарат.</w:t>
      </w:r>
      <w:proofErr w:type="gramEnd"/>
    </w:p>
    <w:p w:rsidR="005A2D1B" w:rsidRDefault="005A2D1B" w:rsidP="00463745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</w:p>
    <w:p w:rsidR="005A2D1B" w:rsidRDefault="005A2D1B" w:rsidP="005A2D1B">
      <w:pPr>
        <w:pStyle w:val="c4"/>
      </w:pPr>
      <w:r w:rsidRPr="005A2D1B">
        <w:t xml:space="preserve"> </w:t>
      </w:r>
    </w:p>
    <w:p w:rsidR="005A2D1B" w:rsidRDefault="005A2D1B" w:rsidP="005A2D1B">
      <w:pPr>
        <w:pStyle w:val="c4"/>
      </w:pPr>
    </w:p>
    <w:p w:rsidR="008C45E8" w:rsidRDefault="008C45E8" w:rsidP="008C45E8">
      <w:pPr>
        <w:pStyle w:val="c4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541661" cy="3406246"/>
            <wp:effectExtent l="19050" t="0" r="0" b="0"/>
            <wp:docPr id="4" name="Рисунок 1" descr="C:\Users\Комп\Desktop\7 день Мысовое\DSC0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7 день Мысовое\DSC07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70" cy="341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65" w:rsidRDefault="00C53A65" w:rsidP="008C45E8">
      <w:pPr>
        <w:pStyle w:val="c4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Определение массы ежей.</w:t>
      </w:r>
    </w:p>
    <w:p w:rsidR="00C53A65" w:rsidRPr="00C53A65" w:rsidRDefault="00C53A65" w:rsidP="00C53A65">
      <w:pPr>
        <w:pStyle w:val="c4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Было обнаружено </w:t>
      </w:r>
      <w:r w:rsidRPr="00C53A65">
        <w:rPr>
          <w:b/>
          <w:i/>
          <w:color w:val="002060"/>
          <w:sz w:val="28"/>
          <w:szCs w:val="28"/>
        </w:rPr>
        <w:t xml:space="preserve">5 </w:t>
      </w:r>
      <w:proofErr w:type="gramStart"/>
      <w:r w:rsidRPr="00C53A65">
        <w:rPr>
          <w:b/>
          <w:i/>
          <w:color w:val="002060"/>
          <w:sz w:val="28"/>
          <w:szCs w:val="28"/>
        </w:rPr>
        <w:t>невооружённых</w:t>
      </w:r>
      <w:proofErr w:type="gramEnd"/>
      <w:r w:rsidRPr="00C53A65">
        <w:rPr>
          <w:b/>
          <w:i/>
          <w:color w:val="002060"/>
          <w:sz w:val="28"/>
          <w:szCs w:val="28"/>
        </w:rPr>
        <w:t xml:space="preserve"> </w:t>
      </w:r>
      <w:proofErr w:type="spellStart"/>
      <w:r w:rsidRPr="00C53A65">
        <w:rPr>
          <w:b/>
          <w:i/>
          <w:color w:val="002060"/>
          <w:sz w:val="28"/>
          <w:szCs w:val="28"/>
        </w:rPr>
        <w:t>стронгилоцентротусов</w:t>
      </w:r>
      <w:proofErr w:type="spellEnd"/>
      <w:r w:rsidRPr="00C53A65">
        <w:rPr>
          <w:b/>
          <w:i/>
          <w:color w:val="002060"/>
          <w:sz w:val="28"/>
          <w:szCs w:val="28"/>
        </w:rPr>
        <w:t>.</w:t>
      </w:r>
      <w:r>
        <w:rPr>
          <w:color w:val="002060"/>
          <w:sz w:val="28"/>
          <w:szCs w:val="28"/>
        </w:rPr>
        <w:t xml:space="preserve">                                           Ёж имеет тёмно-фиолетовую, почти чёрную окраску, диаметр до 100 мм.              Населяет глубины от 0 до 180 м, но обычно держится на мелководье.                        Первые иглы толстые и длинные (до 30 мм), значительно длиннее вторичных игл.</w:t>
      </w:r>
    </w:p>
    <w:p w:rsidR="008C45E8" w:rsidRDefault="008C45E8" w:rsidP="008C45E8">
      <w:pPr>
        <w:pStyle w:val="c4"/>
        <w:jc w:val="center"/>
      </w:pPr>
      <w:r>
        <w:rPr>
          <w:noProof/>
        </w:rPr>
        <w:drawing>
          <wp:inline distT="0" distB="0" distL="0" distR="0">
            <wp:extent cx="4485452" cy="3364089"/>
            <wp:effectExtent l="19050" t="0" r="0" b="0"/>
            <wp:docPr id="5" name="Рисунок 2" descr="C:\Users\Комп\Desktop\7 день Мысовое\DSC0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7 день Мысовое\DSC08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416" cy="336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0" w:rsidRDefault="00885190" w:rsidP="00885190">
      <w:pPr>
        <w:pStyle w:val="c4"/>
        <w:jc w:val="center"/>
        <w:rPr>
          <w:b/>
          <w:color w:val="002060"/>
          <w:sz w:val="28"/>
          <w:szCs w:val="28"/>
        </w:rPr>
      </w:pPr>
      <w:r w:rsidRPr="00885190">
        <w:rPr>
          <w:b/>
          <w:color w:val="002060"/>
          <w:sz w:val="28"/>
          <w:szCs w:val="28"/>
        </w:rPr>
        <w:t>Амурская морская звезда</w:t>
      </w:r>
      <w:r>
        <w:rPr>
          <w:b/>
          <w:color w:val="002060"/>
          <w:sz w:val="28"/>
          <w:szCs w:val="28"/>
        </w:rPr>
        <w:t xml:space="preserve"> </w:t>
      </w:r>
    </w:p>
    <w:p w:rsidR="008C45E8" w:rsidRPr="00885190" w:rsidRDefault="00885190" w:rsidP="00885190">
      <w:pPr>
        <w:pStyle w:val="c4"/>
        <w:rPr>
          <w:color w:val="002060"/>
          <w:sz w:val="28"/>
          <w:szCs w:val="28"/>
        </w:rPr>
      </w:pPr>
      <w:r w:rsidRPr="00885190">
        <w:rPr>
          <w:color w:val="002060"/>
          <w:sz w:val="28"/>
          <w:szCs w:val="28"/>
        </w:rPr>
        <w:t xml:space="preserve">Этот экземпляр </w:t>
      </w:r>
      <w:r>
        <w:rPr>
          <w:color w:val="002060"/>
          <w:sz w:val="28"/>
          <w:szCs w:val="28"/>
        </w:rPr>
        <w:t xml:space="preserve">амурской морской звезды, </w:t>
      </w:r>
      <w:r w:rsidRPr="00885190">
        <w:rPr>
          <w:color w:val="002060"/>
          <w:sz w:val="28"/>
          <w:szCs w:val="28"/>
        </w:rPr>
        <w:t>обнаруженный нами</w:t>
      </w:r>
      <w:r>
        <w:rPr>
          <w:color w:val="002060"/>
          <w:sz w:val="28"/>
          <w:szCs w:val="28"/>
        </w:rPr>
        <w:t>,</w:t>
      </w:r>
      <w:r w:rsidRPr="00885190">
        <w:rPr>
          <w:color w:val="002060"/>
          <w:sz w:val="28"/>
          <w:szCs w:val="28"/>
        </w:rPr>
        <w:t xml:space="preserve"> самый крупный</w:t>
      </w:r>
      <w:r>
        <w:rPr>
          <w:color w:val="002060"/>
          <w:sz w:val="28"/>
          <w:szCs w:val="28"/>
        </w:rPr>
        <w:t xml:space="preserve"> (0,80). Самый маленький имеет вес 0,14.</w:t>
      </w:r>
      <w:r w:rsidRPr="00885190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Всего исследовано </w:t>
      </w:r>
      <w:r w:rsidRPr="00885190">
        <w:rPr>
          <w:b/>
          <w:i/>
          <w:color w:val="002060"/>
          <w:sz w:val="28"/>
          <w:szCs w:val="28"/>
        </w:rPr>
        <w:t>5 амурских звёзд</w:t>
      </w:r>
      <w:r>
        <w:rPr>
          <w:color w:val="002060"/>
          <w:sz w:val="28"/>
          <w:szCs w:val="28"/>
        </w:rPr>
        <w:t>. Звезда имеет яркую сиреневую окраску, размер до 20 см. Количество лучей обычно5, но встречаются и 4 и 6-лучевые звёзды</w:t>
      </w:r>
      <w:r w:rsidR="00EB45AD">
        <w:rPr>
          <w:color w:val="002060"/>
          <w:sz w:val="28"/>
          <w:szCs w:val="28"/>
        </w:rPr>
        <w:t>.</w:t>
      </w:r>
      <w:r w:rsidRPr="00885190">
        <w:rPr>
          <w:color w:val="002060"/>
          <w:sz w:val="28"/>
          <w:szCs w:val="28"/>
        </w:rPr>
        <w:t xml:space="preserve">                                                                                                </w:t>
      </w:r>
    </w:p>
    <w:p w:rsidR="00885190" w:rsidRPr="00885190" w:rsidRDefault="00885190" w:rsidP="00885190">
      <w:pPr>
        <w:pStyle w:val="c4"/>
        <w:jc w:val="center"/>
        <w:rPr>
          <w:b/>
          <w:color w:val="002060"/>
          <w:sz w:val="28"/>
          <w:szCs w:val="28"/>
        </w:rPr>
      </w:pPr>
    </w:p>
    <w:p w:rsidR="005A2D1B" w:rsidRDefault="008C45E8" w:rsidP="00885190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4906903" cy="3680177"/>
            <wp:effectExtent l="19050" t="0" r="7997" b="0"/>
            <wp:docPr id="6" name="Рисунок 3" descr="C:\Users\Комп\Desktop\7 день Мысовое\DSC0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7 день Мысовое\DSC08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99" cy="368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90" w:rsidRPr="00EB45AD" w:rsidRDefault="00885190" w:rsidP="00EB45AD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  <w:r w:rsidRPr="00EB45AD">
        <w:rPr>
          <w:rStyle w:val="c5"/>
          <w:rFonts w:eastAsiaTheme="majorEastAsia"/>
          <w:b/>
          <w:color w:val="002060"/>
          <w:sz w:val="28"/>
          <w:szCs w:val="28"/>
        </w:rPr>
        <w:t>Обыкновенный прибрежный  краб</w:t>
      </w:r>
    </w:p>
    <w:p w:rsidR="008C45E8" w:rsidRDefault="00EB45AD" w:rsidP="005A2D1B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Обнаружили 3 экземпляра. Самый крупный весит 0,87. Панцирь почти квадратный.     Для этого краба характерен пёстрый, «мраморный» рисунок панциря и ног.            Обитает на литорали до глубины 10 метров.</w:t>
      </w:r>
    </w:p>
    <w:p w:rsidR="005A2D1B" w:rsidRDefault="008C45E8" w:rsidP="000A2AC5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5030753" cy="3773064"/>
            <wp:effectExtent l="19050" t="0" r="0" b="0"/>
            <wp:docPr id="7" name="Рисунок 4" descr="C:\Users\Комп\Desktop\7 день Мысовое\DSC0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7 день Мысовое\DSC07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69" cy="37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AC5" w:rsidRPr="000A2AC5" w:rsidRDefault="00697BBA" w:rsidP="000A2AC5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  <w:r>
        <w:rPr>
          <w:rStyle w:val="c5"/>
          <w:rFonts w:eastAsiaTheme="majorEastAsia"/>
          <w:b/>
          <w:color w:val="002060"/>
          <w:sz w:val="28"/>
          <w:szCs w:val="28"/>
        </w:rPr>
        <w:t xml:space="preserve">Рак-отшельник </w:t>
      </w:r>
      <w:proofErr w:type="spellStart"/>
      <w:r>
        <w:rPr>
          <w:rStyle w:val="c5"/>
          <w:rFonts w:eastAsiaTheme="majorEastAsia"/>
          <w:b/>
          <w:color w:val="002060"/>
          <w:sz w:val="28"/>
          <w:szCs w:val="28"/>
        </w:rPr>
        <w:t>Мидд</w:t>
      </w:r>
      <w:r w:rsidR="000A2AC5" w:rsidRPr="000A2AC5">
        <w:rPr>
          <w:rStyle w:val="c5"/>
          <w:rFonts w:eastAsiaTheme="majorEastAsia"/>
          <w:b/>
          <w:color w:val="002060"/>
          <w:sz w:val="28"/>
          <w:szCs w:val="28"/>
        </w:rPr>
        <w:t>ендорфа</w:t>
      </w:r>
      <w:proofErr w:type="spellEnd"/>
    </w:p>
    <w:p w:rsidR="000A2AC5" w:rsidRDefault="00A514C6" w:rsidP="000A2AC5">
      <w:pPr>
        <w:pStyle w:val="c4"/>
        <w:jc w:val="center"/>
      </w:pPr>
      <w:r>
        <w:rPr>
          <w:noProof/>
        </w:rPr>
        <w:lastRenderedPageBreak/>
        <w:drawing>
          <wp:inline distT="0" distB="0" distL="0" distR="0">
            <wp:extent cx="5230283" cy="3925048"/>
            <wp:effectExtent l="19050" t="0" r="8467" b="0"/>
            <wp:docPr id="10" name="Рисунок 1" descr="C:\Users\Комп\Desktop\20210622_19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20210622_194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24" cy="39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AC5" w:rsidRPr="000A2AC5" w:rsidRDefault="000A2AC5" w:rsidP="000A2AC5">
      <w:pPr>
        <w:pStyle w:val="c4"/>
        <w:jc w:val="center"/>
        <w:rPr>
          <w:color w:val="002060"/>
          <w:sz w:val="28"/>
          <w:szCs w:val="28"/>
        </w:rPr>
      </w:pPr>
      <w:r w:rsidRPr="000A2AC5">
        <w:rPr>
          <w:color w:val="002060"/>
          <w:sz w:val="28"/>
          <w:szCs w:val="28"/>
        </w:rPr>
        <w:t>Это всё рак</w:t>
      </w:r>
      <w:proofErr w:type="gramStart"/>
      <w:r w:rsidRPr="000A2AC5">
        <w:rPr>
          <w:color w:val="002060"/>
          <w:sz w:val="28"/>
          <w:szCs w:val="28"/>
        </w:rPr>
        <w:t>и-</w:t>
      </w:r>
      <w:proofErr w:type="gramEnd"/>
      <w:r w:rsidRPr="000A2AC5">
        <w:rPr>
          <w:color w:val="002060"/>
          <w:sz w:val="28"/>
          <w:szCs w:val="28"/>
        </w:rPr>
        <w:t xml:space="preserve"> отшельники</w:t>
      </w:r>
      <w:r>
        <w:rPr>
          <w:color w:val="002060"/>
          <w:sz w:val="28"/>
          <w:szCs w:val="28"/>
        </w:rPr>
        <w:t xml:space="preserve"> найденные в одном месте!</w:t>
      </w:r>
    </w:p>
    <w:p w:rsidR="005A2D1B" w:rsidRDefault="000A2AC5" w:rsidP="000A2AC5">
      <w:pPr>
        <w:pStyle w:val="c4"/>
        <w:jc w:val="center"/>
      </w:pPr>
      <w:r>
        <w:rPr>
          <w:noProof/>
        </w:rPr>
        <w:drawing>
          <wp:inline distT="0" distB="0" distL="0" distR="0">
            <wp:extent cx="5129625" cy="3849511"/>
            <wp:effectExtent l="19050" t="0" r="0" b="0"/>
            <wp:docPr id="11" name="Рисунок 1" descr="C:\Users\Комп\Desktop\20210622_19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20210622_194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38" cy="38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AC5" w:rsidRPr="000A2AC5" w:rsidRDefault="000A2AC5" w:rsidP="000A2AC5">
      <w:pPr>
        <w:pStyle w:val="c4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Этот вид рак</w:t>
      </w:r>
      <w:proofErr w:type="gramStart"/>
      <w:r>
        <w:rPr>
          <w:color w:val="002060"/>
          <w:sz w:val="28"/>
          <w:szCs w:val="28"/>
        </w:rPr>
        <w:t>а-</w:t>
      </w:r>
      <w:proofErr w:type="gramEnd"/>
      <w:r>
        <w:rPr>
          <w:color w:val="002060"/>
          <w:sz w:val="28"/>
          <w:szCs w:val="28"/>
        </w:rPr>
        <w:t xml:space="preserve"> отшельника обитает до глубины  50 м на песчаном и илисто-песчаном грунтах. </w:t>
      </w:r>
      <w:proofErr w:type="spellStart"/>
      <w:r>
        <w:rPr>
          <w:color w:val="002060"/>
          <w:sz w:val="28"/>
          <w:szCs w:val="28"/>
        </w:rPr>
        <w:t>Клешненосные</w:t>
      </w:r>
      <w:proofErr w:type="spellEnd"/>
      <w:r>
        <w:rPr>
          <w:color w:val="002060"/>
          <w:sz w:val="28"/>
          <w:szCs w:val="28"/>
        </w:rPr>
        <w:t xml:space="preserve"> и </w:t>
      </w:r>
      <w:proofErr w:type="spellStart"/>
      <w:proofErr w:type="gramStart"/>
      <w:r>
        <w:rPr>
          <w:color w:val="002060"/>
          <w:sz w:val="28"/>
          <w:szCs w:val="28"/>
        </w:rPr>
        <w:t>и</w:t>
      </w:r>
      <w:proofErr w:type="spellEnd"/>
      <w:proofErr w:type="gramEnd"/>
      <w:r>
        <w:rPr>
          <w:color w:val="002060"/>
          <w:sz w:val="28"/>
          <w:szCs w:val="28"/>
        </w:rPr>
        <w:t xml:space="preserve"> ходильные конечности безволосые, оливкового цвета.                      Верхняя поверхность правой клешни гладкая, без волосков. </w:t>
      </w:r>
    </w:p>
    <w:p w:rsidR="005A2D1B" w:rsidRDefault="005A2D1B" w:rsidP="005A2D1B">
      <w:pPr>
        <w:pStyle w:val="c4"/>
      </w:pPr>
    </w:p>
    <w:p w:rsidR="005A2D1B" w:rsidRDefault="005A2D1B" w:rsidP="000A2AC5">
      <w:pPr>
        <w:pStyle w:val="c4"/>
        <w:jc w:val="center"/>
      </w:pPr>
    </w:p>
    <w:p w:rsidR="008C45E8" w:rsidRDefault="000A2AC5" w:rsidP="000A2AC5">
      <w:pPr>
        <w:pStyle w:val="c4"/>
        <w:jc w:val="center"/>
      </w:pPr>
      <w:r w:rsidRPr="000A2AC5">
        <w:rPr>
          <w:noProof/>
        </w:rPr>
        <w:lastRenderedPageBreak/>
        <w:drawing>
          <wp:inline distT="0" distB="0" distL="0" distR="0">
            <wp:extent cx="5320594" cy="3990446"/>
            <wp:effectExtent l="19050" t="0" r="0" b="0"/>
            <wp:docPr id="13" name="Рисунок 6" descr="C:\Users\Комп\Desktop\7 день Мысовое\DSC0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7 день Мысовое\DSC08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71" cy="39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1B" w:rsidRPr="000A2AC5" w:rsidRDefault="000A2AC5" w:rsidP="000A2AC5">
      <w:pPr>
        <w:pStyle w:val="c4"/>
        <w:jc w:val="center"/>
        <w:rPr>
          <w:b/>
          <w:color w:val="002060"/>
          <w:sz w:val="28"/>
          <w:szCs w:val="28"/>
        </w:rPr>
      </w:pPr>
      <w:proofErr w:type="spellStart"/>
      <w:r w:rsidRPr="000A2AC5">
        <w:rPr>
          <w:b/>
          <w:color w:val="002060"/>
          <w:sz w:val="28"/>
          <w:szCs w:val="28"/>
        </w:rPr>
        <w:t>Литторина</w:t>
      </w:r>
      <w:proofErr w:type="spellEnd"/>
      <w:r w:rsidRPr="000A2AC5">
        <w:rPr>
          <w:b/>
          <w:color w:val="002060"/>
          <w:sz w:val="28"/>
          <w:szCs w:val="28"/>
        </w:rPr>
        <w:t xml:space="preserve"> </w:t>
      </w:r>
      <w:proofErr w:type="spellStart"/>
      <w:r w:rsidRPr="000A2AC5">
        <w:rPr>
          <w:b/>
          <w:color w:val="002060"/>
          <w:sz w:val="28"/>
          <w:szCs w:val="28"/>
        </w:rPr>
        <w:t>манчьжурская</w:t>
      </w:r>
      <w:proofErr w:type="spellEnd"/>
    </w:p>
    <w:p w:rsidR="005A2D1B" w:rsidRDefault="005A2D1B" w:rsidP="005A2D1B">
      <w:pPr>
        <w:pStyle w:val="c4"/>
      </w:pPr>
      <w:r w:rsidRPr="005A2D1B">
        <w:t xml:space="preserve"> </w:t>
      </w:r>
    </w:p>
    <w:p w:rsidR="005A2D1B" w:rsidRDefault="000A2AC5" w:rsidP="000A2AC5">
      <w:pPr>
        <w:pStyle w:val="c4"/>
        <w:jc w:val="center"/>
      </w:pPr>
      <w:r>
        <w:rPr>
          <w:noProof/>
        </w:rPr>
        <w:drawing>
          <wp:inline distT="0" distB="0" distL="0" distR="0">
            <wp:extent cx="5331884" cy="3998913"/>
            <wp:effectExtent l="19050" t="0" r="2116" b="0"/>
            <wp:docPr id="12" name="Рисунок 5" descr="C:\Users\Комп\Desktop\7 день Мысовое\DSC0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7 день Мысовое\DSC08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96" cy="400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BE" w:rsidRPr="00134644" w:rsidRDefault="00134644" w:rsidP="000A2AC5">
      <w:pPr>
        <w:pStyle w:val="c4"/>
        <w:jc w:val="center"/>
        <w:rPr>
          <w:b/>
          <w:color w:val="002060"/>
          <w:sz w:val="28"/>
          <w:szCs w:val="28"/>
        </w:rPr>
      </w:pPr>
      <w:r w:rsidRPr="00134644">
        <w:rPr>
          <w:b/>
          <w:color w:val="002060"/>
          <w:sz w:val="28"/>
          <w:szCs w:val="28"/>
        </w:rPr>
        <w:t>Поиск живых экземпляров</w:t>
      </w:r>
    </w:p>
    <w:p w:rsidR="00B654B2" w:rsidRDefault="005A2D1B" w:rsidP="005A2D1B">
      <w:pPr>
        <w:pStyle w:val="c4"/>
        <w:rPr>
          <w:color w:val="002060"/>
          <w:sz w:val="28"/>
          <w:szCs w:val="28"/>
        </w:rPr>
      </w:pPr>
      <w:r w:rsidRPr="00134644">
        <w:rPr>
          <w:color w:val="002060"/>
          <w:sz w:val="28"/>
          <w:szCs w:val="28"/>
        </w:rPr>
        <w:t xml:space="preserve"> </w:t>
      </w:r>
      <w:r w:rsidR="00134644" w:rsidRPr="00134644">
        <w:rPr>
          <w:color w:val="002060"/>
          <w:sz w:val="28"/>
          <w:szCs w:val="28"/>
        </w:rPr>
        <w:t xml:space="preserve">В исследование </w:t>
      </w:r>
      <w:r w:rsidR="00134644">
        <w:rPr>
          <w:color w:val="002060"/>
          <w:sz w:val="28"/>
          <w:szCs w:val="28"/>
        </w:rPr>
        <w:t xml:space="preserve"> 22 июня 2021 года приняло активное участие </w:t>
      </w:r>
      <w:r w:rsidR="006D7F53">
        <w:rPr>
          <w:color w:val="002060"/>
          <w:sz w:val="28"/>
          <w:szCs w:val="28"/>
        </w:rPr>
        <w:t>7 юных экологов.</w:t>
      </w:r>
      <w:r w:rsidR="00134644" w:rsidRPr="00134644">
        <w:rPr>
          <w:color w:val="002060"/>
          <w:sz w:val="28"/>
          <w:szCs w:val="28"/>
        </w:rPr>
        <w:t xml:space="preserve">  </w:t>
      </w:r>
    </w:p>
    <w:p w:rsidR="006D7F53" w:rsidRDefault="006D7F53" w:rsidP="005A2D1B">
      <w:pPr>
        <w:pStyle w:val="c4"/>
        <w:rPr>
          <w:rStyle w:val="c5"/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3339465</wp:posOffset>
            </wp:positionH>
            <wp:positionV relativeFrom="margin">
              <wp:posOffset>2506980</wp:posOffset>
            </wp:positionV>
            <wp:extent cx="3360420" cy="2517140"/>
            <wp:effectExtent l="19050" t="0" r="0" b="0"/>
            <wp:wrapSquare wrapText="bothSides"/>
            <wp:docPr id="15" name="Рисунок 4" descr="C:\Users\Комп\Desktop\7 день Мысовое\DSC0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7 день Мысовое\DSC08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060"/>
          <w:sz w:val="28"/>
          <w:szCs w:val="28"/>
        </w:rPr>
        <w:drawing>
          <wp:inline distT="0" distB="0" distL="0" distR="0">
            <wp:extent cx="3337513" cy="2503135"/>
            <wp:effectExtent l="19050" t="0" r="0" b="0"/>
            <wp:docPr id="8" name="Рисунок 1" descr="C:\Users\Комп\Desktop\7 день Мысовое\DSC0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7 день Мысовое\DSC079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22" cy="250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8"/>
          <w:szCs w:val="28"/>
        </w:rPr>
        <w:drawing>
          <wp:inline distT="0" distB="0" distL="0" distR="0">
            <wp:extent cx="3326460" cy="2494845"/>
            <wp:effectExtent l="19050" t="0" r="7290" b="0"/>
            <wp:docPr id="17" name="Рисунок 6" descr="C:\Users\Комп\Desktop\7 день Мысовое\DSC0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7 день Мысовое\DSC08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91" cy="250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8"/>
          <w:szCs w:val="28"/>
        </w:rPr>
        <w:drawing>
          <wp:inline distT="0" distB="0" distL="0" distR="0">
            <wp:extent cx="3336786" cy="2502589"/>
            <wp:effectExtent l="19050" t="0" r="0" b="0"/>
            <wp:docPr id="14" name="Рисунок 3" descr="C:\Users\Комп\Desktop\7 день Мысовое\DSC0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7 день Мысовое\DSC079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55" cy="250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53" w:rsidRDefault="006D7F53" w:rsidP="005A2D1B">
      <w:pPr>
        <w:pStyle w:val="c4"/>
        <w:rPr>
          <w:rStyle w:val="c5"/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3352800" cy="2514600"/>
            <wp:effectExtent l="19050" t="0" r="0" b="0"/>
            <wp:docPr id="9" name="Рисунок 2" descr="C:\Users\Комп\Desktop\7 день Мысовое\DSC0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7 день Мысовое\DSC079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11" cy="251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8"/>
          <w:szCs w:val="28"/>
        </w:rPr>
        <w:drawing>
          <wp:inline distT="0" distB="0" distL="0" distR="0">
            <wp:extent cx="3288595" cy="2466446"/>
            <wp:effectExtent l="19050" t="0" r="7055" b="0"/>
            <wp:docPr id="16" name="Рисунок 5" descr="C:\Users\Комп\Desktop\7 день Мысовое\DSC0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7 день Мысовое\DSC079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10" cy="246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53" w:rsidRDefault="006D7F53" w:rsidP="006D7F53">
      <w:pPr>
        <w:pStyle w:val="c4"/>
        <w:jc w:val="center"/>
        <w:rPr>
          <w:rStyle w:val="c5"/>
          <w:b/>
          <w:color w:val="002060"/>
          <w:sz w:val="28"/>
          <w:szCs w:val="28"/>
        </w:rPr>
      </w:pPr>
      <w:r w:rsidRPr="006D7F53">
        <w:rPr>
          <w:rStyle w:val="c5"/>
          <w:b/>
          <w:color w:val="002060"/>
          <w:sz w:val="28"/>
          <w:szCs w:val="28"/>
        </w:rPr>
        <w:t>Водоросли</w:t>
      </w:r>
    </w:p>
    <w:p w:rsidR="006D7F53" w:rsidRDefault="006D7F53" w:rsidP="006D7F53">
      <w:pPr>
        <w:pStyle w:val="c4"/>
        <w:jc w:val="center"/>
        <w:rPr>
          <w:rStyle w:val="c5"/>
          <w:b/>
          <w:color w:val="002060"/>
          <w:sz w:val="28"/>
          <w:szCs w:val="28"/>
        </w:rPr>
      </w:pPr>
    </w:p>
    <w:p w:rsidR="006D7F53" w:rsidRDefault="006D7F53" w:rsidP="006D7F53">
      <w:pPr>
        <w:pStyle w:val="c4"/>
        <w:jc w:val="center"/>
        <w:rPr>
          <w:rStyle w:val="c5"/>
          <w:b/>
          <w:color w:val="002060"/>
          <w:sz w:val="28"/>
          <w:szCs w:val="28"/>
        </w:rPr>
      </w:pPr>
      <w:r>
        <w:rPr>
          <w:rStyle w:val="c5"/>
          <w:b/>
          <w:color w:val="002060"/>
          <w:sz w:val="28"/>
          <w:szCs w:val="28"/>
        </w:rPr>
        <w:t xml:space="preserve">А сколько </w:t>
      </w:r>
      <w:r w:rsidR="00697BBA">
        <w:rPr>
          <w:rStyle w:val="c5"/>
          <w:b/>
          <w:color w:val="002060"/>
          <w:sz w:val="28"/>
          <w:szCs w:val="28"/>
        </w:rPr>
        <w:t xml:space="preserve"> ещё </w:t>
      </w:r>
      <w:r>
        <w:rPr>
          <w:rStyle w:val="c5"/>
          <w:b/>
          <w:color w:val="002060"/>
          <w:sz w:val="28"/>
          <w:szCs w:val="28"/>
        </w:rPr>
        <w:t>загадок таит в себе ещё Японское море!</w:t>
      </w:r>
    </w:p>
    <w:p w:rsidR="006D7F53" w:rsidRDefault="006D7F53" w:rsidP="006D7F53">
      <w:pPr>
        <w:pStyle w:val="c4"/>
        <w:jc w:val="center"/>
        <w:rPr>
          <w:rStyle w:val="c5"/>
          <w:b/>
          <w:color w:val="002060"/>
          <w:sz w:val="28"/>
          <w:szCs w:val="28"/>
        </w:rPr>
      </w:pPr>
      <w:r>
        <w:rPr>
          <w:rStyle w:val="c5"/>
          <w:b/>
          <w:color w:val="002060"/>
          <w:sz w:val="28"/>
          <w:szCs w:val="28"/>
        </w:rPr>
        <w:t>Будем продолжать наши исследования.</w:t>
      </w:r>
    </w:p>
    <w:p w:rsidR="006D7F53" w:rsidRPr="006D7F53" w:rsidRDefault="006D7F53" w:rsidP="006D7F53">
      <w:pPr>
        <w:pStyle w:val="c4"/>
        <w:jc w:val="center"/>
        <w:rPr>
          <w:rStyle w:val="c5"/>
          <w:b/>
          <w:color w:val="002060"/>
          <w:sz w:val="28"/>
          <w:szCs w:val="28"/>
        </w:rPr>
      </w:pPr>
    </w:p>
    <w:sectPr w:rsidR="006D7F53" w:rsidRPr="006D7F53" w:rsidSect="00C97A9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95068"/>
    <w:multiLevelType w:val="hybridMultilevel"/>
    <w:tmpl w:val="BF7A4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101A1"/>
    <w:rsid w:val="000429D7"/>
    <w:rsid w:val="00075BE0"/>
    <w:rsid w:val="000951AB"/>
    <w:rsid w:val="000A2AC5"/>
    <w:rsid w:val="000A2DB0"/>
    <w:rsid w:val="00134644"/>
    <w:rsid w:val="00137C77"/>
    <w:rsid w:val="00181CFC"/>
    <w:rsid w:val="001825A0"/>
    <w:rsid w:val="001C7B88"/>
    <w:rsid w:val="002145CD"/>
    <w:rsid w:val="0023644C"/>
    <w:rsid w:val="002508AF"/>
    <w:rsid w:val="002A1621"/>
    <w:rsid w:val="002A66F5"/>
    <w:rsid w:val="002B0FCD"/>
    <w:rsid w:val="002B37E0"/>
    <w:rsid w:val="002F5DD0"/>
    <w:rsid w:val="003101A1"/>
    <w:rsid w:val="00344255"/>
    <w:rsid w:val="003662C0"/>
    <w:rsid w:val="003D51C6"/>
    <w:rsid w:val="003D7ECF"/>
    <w:rsid w:val="003E29F5"/>
    <w:rsid w:val="004249C2"/>
    <w:rsid w:val="00451210"/>
    <w:rsid w:val="00463745"/>
    <w:rsid w:val="00486893"/>
    <w:rsid w:val="004D50BE"/>
    <w:rsid w:val="004D690E"/>
    <w:rsid w:val="00512193"/>
    <w:rsid w:val="00546593"/>
    <w:rsid w:val="00552EFF"/>
    <w:rsid w:val="005765DD"/>
    <w:rsid w:val="005966A6"/>
    <w:rsid w:val="005A2D1B"/>
    <w:rsid w:val="005C12EA"/>
    <w:rsid w:val="005C1CDD"/>
    <w:rsid w:val="005E05FA"/>
    <w:rsid w:val="005F074D"/>
    <w:rsid w:val="005F221C"/>
    <w:rsid w:val="00617C95"/>
    <w:rsid w:val="006548C7"/>
    <w:rsid w:val="00697BBA"/>
    <w:rsid w:val="006D525C"/>
    <w:rsid w:val="006D7F53"/>
    <w:rsid w:val="00713BF6"/>
    <w:rsid w:val="00762702"/>
    <w:rsid w:val="007A1A61"/>
    <w:rsid w:val="007A2B8C"/>
    <w:rsid w:val="007C7E02"/>
    <w:rsid w:val="007D64D8"/>
    <w:rsid w:val="007F6824"/>
    <w:rsid w:val="00837BC7"/>
    <w:rsid w:val="00885190"/>
    <w:rsid w:val="0088663A"/>
    <w:rsid w:val="008B048B"/>
    <w:rsid w:val="008C45E8"/>
    <w:rsid w:val="008E6C31"/>
    <w:rsid w:val="008F4740"/>
    <w:rsid w:val="009A11EB"/>
    <w:rsid w:val="009B12BB"/>
    <w:rsid w:val="009B70CE"/>
    <w:rsid w:val="009C3042"/>
    <w:rsid w:val="00A00194"/>
    <w:rsid w:val="00A32BEE"/>
    <w:rsid w:val="00A35E2D"/>
    <w:rsid w:val="00A514C6"/>
    <w:rsid w:val="00A60221"/>
    <w:rsid w:val="00A760BC"/>
    <w:rsid w:val="00AA576B"/>
    <w:rsid w:val="00AD63BA"/>
    <w:rsid w:val="00AD6693"/>
    <w:rsid w:val="00B16169"/>
    <w:rsid w:val="00B21858"/>
    <w:rsid w:val="00B24D8E"/>
    <w:rsid w:val="00B34057"/>
    <w:rsid w:val="00B654B2"/>
    <w:rsid w:val="00B65A26"/>
    <w:rsid w:val="00C00219"/>
    <w:rsid w:val="00C114B6"/>
    <w:rsid w:val="00C42867"/>
    <w:rsid w:val="00C53A65"/>
    <w:rsid w:val="00C61B60"/>
    <w:rsid w:val="00C97A99"/>
    <w:rsid w:val="00CB6F07"/>
    <w:rsid w:val="00D20E3D"/>
    <w:rsid w:val="00D213B2"/>
    <w:rsid w:val="00D7222F"/>
    <w:rsid w:val="00E24C36"/>
    <w:rsid w:val="00E64216"/>
    <w:rsid w:val="00EB45AD"/>
    <w:rsid w:val="00F0309B"/>
    <w:rsid w:val="00F05B8F"/>
    <w:rsid w:val="00F21D98"/>
    <w:rsid w:val="00F57B9B"/>
    <w:rsid w:val="00FA5CBA"/>
    <w:rsid w:val="00FE0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042"/>
  </w:style>
  <w:style w:type="paragraph" w:styleId="1">
    <w:name w:val="heading 1"/>
    <w:basedOn w:val="a"/>
    <w:next w:val="a"/>
    <w:link w:val="10"/>
    <w:uiPriority w:val="9"/>
    <w:qFormat/>
    <w:rsid w:val="009C30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C30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C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04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C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C3042"/>
  </w:style>
  <w:style w:type="character" w:customStyle="1" w:styleId="c0">
    <w:name w:val="c0"/>
    <w:basedOn w:val="a0"/>
    <w:rsid w:val="009C3042"/>
  </w:style>
  <w:style w:type="paragraph" w:styleId="a6">
    <w:name w:val="Normal (Web)"/>
    <w:basedOn w:val="a"/>
    <w:uiPriority w:val="99"/>
    <w:unhideWhenUsed/>
    <w:rsid w:val="00B21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7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7278AE-D9B1-427A-8D37-FC9F9EBFF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54</cp:revision>
  <dcterms:created xsi:type="dcterms:W3CDTF">2021-06-02T02:15:00Z</dcterms:created>
  <dcterms:modified xsi:type="dcterms:W3CDTF">2021-06-22T20:45:00Z</dcterms:modified>
</cp:coreProperties>
</file>