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F0E" w:rsidRDefault="008902C5">
      <w:r>
        <w:t>12 марта 2021года прошла научная конференция, в которой приняли участий учащиеся в 10 класс</w:t>
      </w:r>
      <w:r w:rsidR="00F9447A">
        <w:t>е ребята под руководством Даме</w:t>
      </w:r>
      <w:r>
        <w:t>цкой Ирины Петровны и Крысь Натальи Семеновны. Тема данной работы была «Уникальность прибрежной морской экосистемы и ее экологически</w:t>
      </w:r>
      <w:r w:rsidR="00E2453F">
        <w:t>е</w:t>
      </w:r>
      <w:r>
        <w:t xml:space="preserve"> проблемы». Главной целью данной работы являлось показать и рассказать об уникальности нашей морской экосистемы и ее экологических </w:t>
      </w:r>
      <w:r w:rsidR="00F9447A">
        <w:t>проблемах. Ребята</w:t>
      </w:r>
      <w:r w:rsidR="00E2453F">
        <w:t xml:space="preserve"> на конференции </w:t>
      </w:r>
      <w:r w:rsidR="00C2310F">
        <w:t>показали,</w:t>
      </w:r>
      <w:r w:rsidR="00E2453F">
        <w:t xml:space="preserve"> на сколько богата бухта Подъяпол</w:t>
      </w:r>
      <w:r w:rsidR="00F9447A">
        <w:t>ь</w:t>
      </w:r>
      <w:r w:rsidR="00E2453F">
        <w:t xml:space="preserve">ского различными организмами, но </w:t>
      </w:r>
      <w:r w:rsidR="00C2310F">
        <w:t>есть,</w:t>
      </w:r>
      <w:r w:rsidR="00E2453F">
        <w:t xml:space="preserve"> как выяснилось огромные минусы, губящие все эти красоты и все живое. Угольный порт в бухте </w:t>
      </w:r>
      <w:r w:rsidR="00C2310F">
        <w:t>Беззащитной</w:t>
      </w:r>
      <w:r w:rsidR="00E2453F">
        <w:t xml:space="preserve"> в районе пос. Подъяпольского введет открытую перевалку угля и нарушает требования </w:t>
      </w:r>
      <w:r w:rsidR="00C2310F">
        <w:t>государственной</w:t>
      </w:r>
      <w:r w:rsidR="00E2453F">
        <w:t xml:space="preserve"> экологической экспертизе. Вопреки многочисленным обещаниям, никаких защитных мер в бухте нет, а деятельность осуществляется не по документации, прошедшей </w:t>
      </w:r>
      <w:r w:rsidR="00C2310F">
        <w:t>государственную</w:t>
      </w:r>
      <w:r w:rsidR="00E2453F">
        <w:t xml:space="preserve"> экологическую экспертизу </w:t>
      </w:r>
    </w:p>
    <w:p w:rsidR="00C2310F" w:rsidRPr="00F06EC2" w:rsidRDefault="00F06EC2">
      <w:r>
        <w:t>На ф</w:t>
      </w:r>
      <w:r w:rsidR="00C2310F">
        <w:t>ото</w:t>
      </w:r>
      <w:r>
        <w:t>графии показано</w:t>
      </w:r>
      <w:r w:rsidR="00C2310F">
        <w:t xml:space="preserve"> что происходит </w:t>
      </w:r>
      <w:r w:rsidR="00F9447A">
        <w:t>при перевалке</w:t>
      </w:r>
      <w:r w:rsidR="00C2310F">
        <w:t xml:space="preserve"> </w:t>
      </w:r>
      <w:r w:rsidR="00F9447A">
        <w:t>угля:</w:t>
      </w:r>
      <w:r>
        <w:t xml:space="preserve"> </w:t>
      </w:r>
    </w:p>
    <w:p w:rsidR="00C2310F" w:rsidRDefault="00C2310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8DC3221">
            <wp:extent cx="3859270" cy="30289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92" cy="3029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10F" w:rsidRDefault="00C2310F">
      <w:r>
        <w:t>Так же ученики взяли образцы морской воды и снега в лес</w:t>
      </w:r>
      <w:r w:rsidR="00F06EC2">
        <w:t>у</w:t>
      </w:r>
      <w:r>
        <w:t>. В трех разных точках, расположенных на разном расстоянии от «Порта Веры». Результаты опытов шокировали</w:t>
      </w:r>
      <w:r w:rsidR="00F06EC2">
        <w:t>!</w:t>
      </w:r>
    </w:p>
    <w:p w:rsidR="00C2310F" w:rsidRDefault="00C2310F">
      <w:r>
        <w:t xml:space="preserve"> </w:t>
      </w:r>
      <w:r>
        <w:rPr>
          <w:noProof/>
          <w:lang w:eastAsia="ru-RU"/>
        </w:rPr>
        <w:drawing>
          <wp:inline distT="0" distB="0" distL="0" distR="0" wp14:anchorId="03FA4463">
            <wp:extent cx="4333875" cy="268567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73" cy="2698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10F" w:rsidRDefault="00C2310F">
      <w:r>
        <w:rPr>
          <w:noProof/>
          <w:lang w:eastAsia="ru-RU"/>
        </w:rPr>
        <w:lastRenderedPageBreak/>
        <w:drawing>
          <wp:inline distT="0" distB="0" distL="0" distR="0" wp14:anchorId="4A909B06">
            <wp:extent cx="4714875" cy="2903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882" cy="2913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10F" w:rsidRDefault="00C2310F">
      <w:r>
        <w:rPr>
          <w:noProof/>
          <w:lang w:eastAsia="ru-RU"/>
        </w:rPr>
        <w:drawing>
          <wp:inline distT="0" distB="0" distL="0" distR="0" wp14:anchorId="5E0966C5">
            <wp:extent cx="5072380" cy="29140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10F" w:rsidRPr="00C2310F" w:rsidRDefault="00C2310F">
      <w:r>
        <w:t xml:space="preserve">Данным </w:t>
      </w:r>
      <w:r w:rsidR="00F06EC2">
        <w:t>исследованием</w:t>
      </w:r>
      <w:r>
        <w:t xml:space="preserve"> уче</w:t>
      </w:r>
      <w:r w:rsidR="00F06EC2">
        <w:t>ники на конференции доказали то</w:t>
      </w:r>
      <w:r>
        <w:t xml:space="preserve">, что бухте Подъяпольского грозит экологическая </w:t>
      </w:r>
      <w:r w:rsidR="00F06EC2">
        <w:t>катастрофа</w:t>
      </w:r>
      <w:r w:rsidR="00F9447A">
        <w:t>.</w:t>
      </w:r>
      <w:r>
        <w:t xml:space="preserve"> </w:t>
      </w:r>
      <w:bookmarkStart w:id="0" w:name="_GoBack"/>
      <w:bookmarkEnd w:id="0"/>
    </w:p>
    <w:sectPr w:rsidR="00C2310F" w:rsidRPr="00C23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F7E"/>
    <w:rsid w:val="00490F0E"/>
    <w:rsid w:val="008902C5"/>
    <w:rsid w:val="00B36F7E"/>
    <w:rsid w:val="00C2310F"/>
    <w:rsid w:val="00E2453F"/>
    <w:rsid w:val="00F06EC2"/>
    <w:rsid w:val="00F9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892C9"/>
  <w15:docId w15:val="{F1237055-F506-41D4-B354-D92E2502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defender</dc:creator>
  <cp:keywords/>
  <dc:description/>
  <cp:lastModifiedBy>1</cp:lastModifiedBy>
  <cp:revision>5</cp:revision>
  <dcterms:created xsi:type="dcterms:W3CDTF">2021-04-15T16:37:00Z</dcterms:created>
  <dcterms:modified xsi:type="dcterms:W3CDTF">2021-04-15T23:59:00Z</dcterms:modified>
</cp:coreProperties>
</file>