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43" w:rsidRPr="00A016F8" w:rsidRDefault="00633A43" w:rsidP="00633A43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016F8">
        <w:rPr>
          <w:rFonts w:ascii="Times New Roman" w:hAnsi="Times New Roman" w:cs="Times New Roman"/>
          <w:b/>
          <w:color w:val="002060"/>
          <w:sz w:val="36"/>
          <w:szCs w:val="36"/>
        </w:rPr>
        <w:t>Классный час</w:t>
      </w:r>
    </w:p>
    <w:p w:rsidR="00A016F8" w:rsidRDefault="00633A43" w:rsidP="00633A43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016F8">
        <w:rPr>
          <w:rFonts w:ascii="Times New Roman" w:hAnsi="Times New Roman" w:cs="Times New Roman"/>
          <w:b/>
          <w:color w:val="C00000"/>
          <w:sz w:val="36"/>
          <w:szCs w:val="36"/>
        </w:rPr>
        <w:t>«Права и обязанности несовершеннолетних.</w:t>
      </w:r>
    </w:p>
    <w:p w:rsidR="0073505F" w:rsidRPr="00A016F8" w:rsidRDefault="00633A43" w:rsidP="00633A43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016F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Трудовое право»</w:t>
      </w:r>
    </w:p>
    <w:p w:rsidR="00633A43" w:rsidRPr="00633A43" w:rsidRDefault="00633A43" w:rsidP="00633A4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33A43" w:rsidRDefault="00633A43" w:rsidP="00633A43">
      <w:pPr>
        <w:spacing w:after="0"/>
        <w:ind w:firstLine="567"/>
        <w:rPr>
          <w:rFonts w:ascii="Times New Roman" w:hAnsi="Times New Roman" w:cs="Times New Roman"/>
          <w:color w:val="002060"/>
          <w:sz w:val="28"/>
          <w:szCs w:val="28"/>
        </w:rPr>
      </w:pPr>
      <w:r w:rsidRPr="00633A43">
        <w:rPr>
          <w:rFonts w:ascii="Times New Roman" w:hAnsi="Times New Roman" w:cs="Times New Roman"/>
          <w:color w:val="002060"/>
          <w:sz w:val="28"/>
          <w:szCs w:val="28"/>
        </w:rPr>
        <w:t>В соответствии с планом мероприятий  по проведению краевого «Месячника по охране труда -2021»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016F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903CF">
        <w:rPr>
          <w:rFonts w:ascii="Times New Roman" w:hAnsi="Times New Roman" w:cs="Times New Roman"/>
          <w:b/>
          <w:color w:val="002060"/>
          <w:sz w:val="28"/>
          <w:szCs w:val="28"/>
        </w:rPr>
        <w:t>21 апреля 2021 года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в 8 классе был проведён </w:t>
      </w:r>
      <w:r w:rsidRPr="008903CF">
        <w:rPr>
          <w:rFonts w:ascii="Times New Roman" w:hAnsi="Times New Roman" w:cs="Times New Roman"/>
          <w:b/>
          <w:color w:val="002060"/>
          <w:sz w:val="28"/>
          <w:szCs w:val="28"/>
        </w:rPr>
        <w:t>классный час  «Права и обязанности несовершеннолетних. Трудовое право»</w:t>
      </w:r>
      <w:r>
        <w:rPr>
          <w:rFonts w:ascii="Times New Roman" w:hAnsi="Times New Roman" w:cs="Times New Roman"/>
          <w:color w:val="002060"/>
          <w:sz w:val="28"/>
          <w:szCs w:val="28"/>
        </w:rPr>
        <w:t>, на к</w:t>
      </w:r>
      <w:r w:rsidR="008903CF">
        <w:rPr>
          <w:rFonts w:ascii="Times New Roman" w:hAnsi="Times New Roman" w:cs="Times New Roman"/>
          <w:color w:val="002060"/>
          <w:sz w:val="28"/>
          <w:szCs w:val="28"/>
        </w:rPr>
        <w:t xml:space="preserve">отором  говорили о правах детей, ссылаясь на </w:t>
      </w:r>
      <w:r w:rsidR="008903CF" w:rsidRPr="00A016F8">
        <w:rPr>
          <w:rFonts w:ascii="Times New Roman" w:hAnsi="Times New Roman" w:cs="Times New Roman"/>
          <w:b/>
          <w:i/>
          <w:color w:val="002060"/>
          <w:sz w:val="28"/>
          <w:szCs w:val="28"/>
        </w:rPr>
        <w:t>Конвенцию по правам ребёнка (20 ноября 1989 г.), Конституцию РФ, Трудовой кодекс РФ.</w:t>
      </w:r>
    </w:p>
    <w:p w:rsidR="00633A43" w:rsidRDefault="00633A43" w:rsidP="00633A4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633A43" w:rsidRDefault="00633A43" w:rsidP="00A016F8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379239" cy="3281148"/>
            <wp:effectExtent l="19050" t="0" r="2261" b="0"/>
            <wp:docPr id="1" name="Рисунок 1" descr="C:\Users\Комп\Desktop\DSC07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DSC07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890" cy="328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3CF" w:rsidRDefault="008903CF" w:rsidP="00633A43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8903CF" w:rsidRDefault="008903CF" w:rsidP="008903CF">
      <w:pPr>
        <w:spacing w:after="0"/>
        <w:ind w:firstLine="567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Восьмиклассники познакомились с  приёмом на работу несовершеннолетних работников, с какого возраста, какие документы предъявляются  при заключении трудового договора с лицом, не достигшим соответствующего возраста. Поговорили о медицинском осмотре при приёме на работу несовершеннолетних, о продолжительности рабочего времени</w:t>
      </w:r>
      <w:r w:rsidR="00A016F8">
        <w:rPr>
          <w:rFonts w:ascii="Times New Roman" w:hAnsi="Times New Roman" w:cs="Times New Roman"/>
          <w:color w:val="002060"/>
          <w:sz w:val="28"/>
          <w:szCs w:val="28"/>
        </w:rPr>
        <w:t xml:space="preserve">, от чего она зависит. Затронули вопрос о запрете и ограничении на применение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016F8">
        <w:rPr>
          <w:rFonts w:ascii="Times New Roman" w:hAnsi="Times New Roman" w:cs="Times New Roman"/>
          <w:color w:val="002060"/>
          <w:sz w:val="28"/>
          <w:szCs w:val="28"/>
        </w:rPr>
        <w:t>труда несовершеннолетних, об отпуске несовершеннолетних работников, о материальной ответственности. Поговорили о трудовых правах несовершеннолетних, об органах федеральной инспекции труда.</w:t>
      </w:r>
    </w:p>
    <w:p w:rsidR="00A016F8" w:rsidRPr="00633A43" w:rsidRDefault="00A016F8" w:rsidP="008903CF">
      <w:pPr>
        <w:spacing w:after="0"/>
        <w:ind w:firstLine="567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A016F8" w:rsidRPr="00633A43" w:rsidSect="0073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A43"/>
    <w:rsid w:val="00633A43"/>
    <w:rsid w:val="0073505F"/>
    <w:rsid w:val="008903CF"/>
    <w:rsid w:val="00A016F8"/>
    <w:rsid w:val="00AE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2021-04-21T09:30:00Z</dcterms:created>
  <dcterms:modified xsi:type="dcterms:W3CDTF">2021-04-21T10:02:00Z</dcterms:modified>
</cp:coreProperties>
</file>