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F" w:rsidRPr="0056217D" w:rsidRDefault="005874AF" w:rsidP="00587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D">
        <w:rPr>
          <w:rFonts w:ascii="Times New Roman" w:hAnsi="Times New Roman" w:cs="Times New Roman"/>
          <w:b/>
          <w:sz w:val="28"/>
          <w:szCs w:val="28"/>
        </w:rPr>
        <w:t>ИТОГОВЫЙ ОТЧЕТ ПО ИЗУЧЕНИЮ БИОРАЗНООБРАЗИЯ</w:t>
      </w:r>
    </w:p>
    <w:p w:rsidR="005874AF" w:rsidRDefault="005874AF" w:rsidP="00587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7D">
        <w:rPr>
          <w:rFonts w:ascii="Times New Roman" w:hAnsi="Times New Roman" w:cs="Times New Roman"/>
          <w:b/>
          <w:sz w:val="28"/>
          <w:szCs w:val="28"/>
        </w:rPr>
        <w:t xml:space="preserve">МБОУ СОШ №14 п. </w:t>
      </w:r>
      <w:proofErr w:type="spellStart"/>
      <w:r w:rsidRPr="0056217D">
        <w:rPr>
          <w:rFonts w:ascii="Times New Roman" w:hAnsi="Times New Roman" w:cs="Times New Roman"/>
          <w:b/>
          <w:sz w:val="28"/>
          <w:szCs w:val="28"/>
        </w:rPr>
        <w:t>Подъяпольское</w:t>
      </w:r>
      <w:proofErr w:type="spellEnd"/>
      <w:r w:rsidRPr="00562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17D">
        <w:rPr>
          <w:rFonts w:ascii="Times New Roman" w:hAnsi="Times New Roman" w:cs="Times New Roman"/>
          <w:b/>
          <w:sz w:val="28"/>
          <w:szCs w:val="28"/>
        </w:rPr>
        <w:t>Шкотовского</w:t>
      </w:r>
      <w:proofErr w:type="spellEnd"/>
      <w:r w:rsidRPr="0056217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874AF" w:rsidRPr="0056217D" w:rsidRDefault="005874AF" w:rsidP="00587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AF" w:rsidRPr="0056217D" w:rsidRDefault="005874AF" w:rsidP="0058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217D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56217D">
        <w:rPr>
          <w:rFonts w:ascii="Times New Roman" w:hAnsi="Times New Roman" w:cs="Times New Roman"/>
          <w:sz w:val="28"/>
          <w:szCs w:val="28"/>
        </w:rPr>
        <w:t>Пивоварова Светлана Николаевна, педагог-организатор.</w:t>
      </w:r>
    </w:p>
    <w:p w:rsidR="005874AF" w:rsidRPr="0056217D" w:rsidRDefault="005874AF" w:rsidP="0058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217D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56217D">
        <w:rPr>
          <w:rFonts w:ascii="Times New Roman" w:hAnsi="Times New Roman" w:cs="Times New Roman"/>
          <w:sz w:val="28"/>
          <w:szCs w:val="28"/>
        </w:rPr>
        <w:t>Гусева Вероника</w:t>
      </w:r>
      <w:r w:rsidR="00C1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Pr="0056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217D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(7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(5 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(5 класс)</w:t>
      </w:r>
      <w:r w:rsidRPr="0056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AF" w:rsidRDefault="00B30F64" w:rsidP="00587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Площадка №4</w:t>
      </w:r>
      <w:r w:rsidR="005874AF">
        <w:rPr>
          <w:rFonts w:ascii="Times New Roman" w:hAnsi="Times New Roman" w:cs="Times New Roman"/>
          <w:b/>
          <w:sz w:val="28"/>
          <w:szCs w:val="28"/>
        </w:rPr>
        <w:t xml:space="preserve">. Место: </w:t>
      </w:r>
      <w:r w:rsidR="005874AF" w:rsidRPr="0056217D">
        <w:rPr>
          <w:rFonts w:ascii="Times New Roman" w:hAnsi="Times New Roman" w:cs="Times New Roman"/>
          <w:sz w:val="28"/>
          <w:szCs w:val="28"/>
        </w:rPr>
        <w:t xml:space="preserve">пляж Тихий пос. </w:t>
      </w:r>
      <w:proofErr w:type="spellStart"/>
      <w:r w:rsidR="005874AF" w:rsidRPr="0056217D"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  <w:r w:rsidR="005874AF" w:rsidRPr="00562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4AF" w:rsidRPr="0056217D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="005874AF" w:rsidRPr="005621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74AF" w:rsidRPr="00562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4AF" w:rsidRDefault="005874AF" w:rsidP="00587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Дата: 02.11</w:t>
      </w:r>
      <w:r w:rsidRPr="00A8714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00487C" w:rsidRPr="001E1289" w:rsidRDefault="0000487C" w:rsidP="00587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A" w:rsidRDefault="00BF1AEA" w:rsidP="00BF1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 исследования</w:t>
      </w:r>
    </w:p>
    <w:tbl>
      <w:tblPr>
        <w:tblStyle w:val="a4"/>
        <w:tblW w:w="0" w:type="auto"/>
        <w:tblInd w:w="720" w:type="dxa"/>
        <w:tblLook w:val="04A0"/>
      </w:tblPr>
      <w:tblGrid>
        <w:gridCol w:w="514"/>
        <w:gridCol w:w="3694"/>
        <w:gridCol w:w="1667"/>
        <w:gridCol w:w="2541"/>
        <w:gridCol w:w="1852"/>
      </w:tblGrid>
      <w:tr w:rsidR="00BF1AEA" w:rsidTr="001E1289">
        <w:tc>
          <w:tcPr>
            <w:tcW w:w="51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Побережье, на котором прошло исследование, географические координаты</w:t>
            </w:r>
          </w:p>
        </w:tc>
        <w:tc>
          <w:tcPr>
            <w:tcW w:w="1667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41" w:type="dxa"/>
          </w:tcPr>
          <w:p w:rsidR="00BF1AEA" w:rsidRDefault="00BF1AEA" w:rsidP="00122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52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</w:p>
          <w:p w:rsidR="00BF1AEA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1AEA">
              <w:rPr>
                <w:rFonts w:ascii="Times New Roman" w:hAnsi="Times New Roman" w:cs="Times New Roman"/>
                <w:sz w:val="28"/>
                <w:szCs w:val="28"/>
              </w:rPr>
              <w:t>казавшие</w:t>
            </w:r>
            <w:proofErr w:type="gramEnd"/>
            <w:r w:rsidR="00BF1AE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</w:t>
            </w:r>
          </w:p>
        </w:tc>
      </w:tr>
      <w:tr w:rsidR="00BF1AEA" w:rsidTr="001E1289">
        <w:tc>
          <w:tcPr>
            <w:tcW w:w="514" w:type="dxa"/>
          </w:tcPr>
          <w:p w:rsidR="00BF1AEA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</w:tcPr>
          <w:p w:rsidR="00BF1AEA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Тихий</w:t>
            </w:r>
          </w:p>
          <w:p w:rsidR="00111BEE" w:rsidRDefault="001E1289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исследования- 11-0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111BEE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окончание- </w:t>
            </w:r>
            <w:r w:rsidR="001E1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11BEE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широта-43,0000604</w:t>
            </w:r>
          </w:p>
          <w:p w:rsidR="00111BEE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долгота- 132,3006605</w:t>
            </w:r>
          </w:p>
        </w:tc>
        <w:tc>
          <w:tcPr>
            <w:tcW w:w="1667" w:type="dxa"/>
          </w:tcPr>
          <w:p w:rsidR="00BF1AEA" w:rsidRDefault="00122421" w:rsidP="00111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1" w:type="dxa"/>
          </w:tcPr>
          <w:p w:rsidR="00111BEE" w:rsidRDefault="00111BEE" w:rsidP="00111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F1AEA" w:rsidRDefault="00111BEE" w:rsidP="00111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№ 14»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одъяпольское</w:t>
            </w:r>
            <w:proofErr w:type="spellEnd"/>
          </w:p>
        </w:tc>
        <w:tc>
          <w:tcPr>
            <w:tcW w:w="1852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1AEA" w:rsidRDefault="00BF1AEA" w:rsidP="00BF1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</w:p>
    <w:p w:rsidR="00BF1AEA" w:rsidRPr="00BF1AEA" w:rsidRDefault="00BF1AEA" w:rsidP="00BF1AE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 xml:space="preserve">Результаты оценки </w:t>
      </w:r>
      <w:proofErr w:type="spellStart"/>
      <w:r w:rsidRPr="00BF1AEA">
        <w:rPr>
          <w:rFonts w:ascii="Times New Roman" w:hAnsi="Times New Roman" w:cs="Times New Roman"/>
          <w:b/>
          <w:sz w:val="28"/>
          <w:szCs w:val="28"/>
        </w:rPr>
        <w:t>биоразнообразия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5134"/>
        <w:gridCol w:w="5134"/>
      </w:tblGrid>
      <w:tr w:rsidR="00BF1AEA" w:rsidTr="00BF1AEA">
        <w:tc>
          <w:tcPr>
            <w:tcW w:w="5494" w:type="dxa"/>
          </w:tcPr>
          <w:p w:rsidR="00111BEE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Акватория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AEA" w:rsidRDefault="00111BE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пляж Тихий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Подъяпольское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E1289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F1AEA" w:rsidTr="00BF1AEA"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участка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- 10 м</w:t>
            </w:r>
          </w:p>
          <w:p w:rsidR="0056141F" w:rsidRDefault="0056141F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0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участка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- 10 м</w:t>
            </w:r>
          </w:p>
        </w:tc>
      </w:tr>
      <w:tr w:rsidR="00BF1AEA" w:rsidTr="00BF1AEA"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грунта</w:t>
            </w:r>
          </w:p>
          <w:p w:rsidR="002F53AE" w:rsidRDefault="002F53A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Каменистая литораль</w:t>
            </w:r>
          </w:p>
          <w:p w:rsidR="0056141F" w:rsidRDefault="0056141F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1</w:t>
            </w:r>
          </w:p>
        </w:tc>
        <w:tc>
          <w:tcPr>
            <w:tcW w:w="5494" w:type="dxa"/>
          </w:tcPr>
          <w:p w:rsidR="00122421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Антропогенная нагрузка (наличие мусора, иные следы пребывания человека)</w:t>
            </w:r>
          </w:p>
          <w:p w:rsidR="00122421" w:rsidRDefault="00122421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EA" w:rsidTr="00BF1AEA"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  <w:p w:rsidR="00BF1AEA" w:rsidRDefault="001E1289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</w:t>
            </w:r>
          </w:p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="001E1289">
              <w:rPr>
                <w:rFonts w:ascii="Times New Roman" w:hAnsi="Times New Roman" w:cs="Times New Roman"/>
                <w:sz w:val="28"/>
                <w:szCs w:val="28"/>
              </w:rPr>
              <w:t>12-28 км/ч</w:t>
            </w:r>
          </w:p>
        </w:tc>
        <w:tc>
          <w:tcPr>
            <w:tcW w:w="5494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</w:p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воздуха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  <w:r w:rsidR="001E1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1BEE" w:rsidRPr="00111B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111B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E1289" w:rsidRDefault="00BF1AEA" w:rsidP="001E12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воды</w:t>
            </w:r>
            <w:r w:rsidR="001E1289">
              <w:rPr>
                <w:rFonts w:ascii="Times New Roman" w:hAnsi="Times New Roman" w:cs="Times New Roman"/>
                <w:sz w:val="28"/>
                <w:szCs w:val="28"/>
              </w:rPr>
              <w:t xml:space="preserve"> +6</w:t>
            </w:r>
            <w:r w:rsidR="001E1289" w:rsidRPr="00111B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1E12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F1AEA" w:rsidRDefault="001E1289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41F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Start"/>
            <w:r w:rsidR="00EA6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EA6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41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1AEA" w:rsidRPr="00BF1AEA" w:rsidRDefault="00BF1AEA" w:rsidP="00BF1AE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>Животные</w:t>
      </w:r>
    </w:p>
    <w:tbl>
      <w:tblPr>
        <w:tblStyle w:val="a4"/>
        <w:tblW w:w="0" w:type="auto"/>
        <w:tblInd w:w="720" w:type="dxa"/>
        <w:tblLook w:val="04A0"/>
      </w:tblPr>
      <w:tblGrid>
        <w:gridCol w:w="2815"/>
        <w:gridCol w:w="2420"/>
        <w:gridCol w:w="2458"/>
        <w:gridCol w:w="2575"/>
      </w:tblGrid>
      <w:tr w:rsidR="00BF1AEA" w:rsidTr="00122421">
        <w:tc>
          <w:tcPr>
            <w:tcW w:w="2650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88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19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фото</w:t>
            </w:r>
          </w:p>
        </w:tc>
        <w:tc>
          <w:tcPr>
            <w:tcW w:w="2611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BF1AEA" w:rsidTr="00122421">
        <w:tc>
          <w:tcPr>
            <w:tcW w:w="2650" w:type="dxa"/>
          </w:tcPr>
          <w:p w:rsidR="00BF1AEA" w:rsidRDefault="002F53A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Гребешковая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патирия</w:t>
            </w:r>
            <w:proofErr w:type="spellEnd"/>
          </w:p>
          <w:p w:rsidR="00CE2931" w:rsidRPr="00CE2931" w:rsidRDefault="00CE2931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2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0252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Patiria</w:t>
            </w:r>
            <w:proofErr w:type="spellEnd"/>
            <w:r w:rsidRPr="000252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52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pectinifera</w:t>
            </w:r>
            <w:proofErr w:type="spellEnd"/>
            <w:r w:rsidRPr="0002523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8" w:type="dxa"/>
          </w:tcPr>
          <w:p w:rsidR="00BF1AEA" w:rsidRDefault="002F53AE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BF1AEA" w:rsidRDefault="002F53AE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14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611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AEA" w:rsidTr="00122421">
        <w:tc>
          <w:tcPr>
            <w:tcW w:w="2650" w:type="dxa"/>
          </w:tcPr>
          <w:p w:rsidR="00BF1AEA" w:rsidRPr="00A83B8B" w:rsidRDefault="002F53AE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Невооруженный </w:t>
            </w:r>
          </w:p>
          <w:p w:rsidR="00CE2931" w:rsidRPr="00A83B8B" w:rsidRDefault="00CE2931" w:rsidP="00CE2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шаровидный</w:t>
            </w:r>
            <w:r w:rsidRPr="00A83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r w:rsidRPr="00A83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  <w:r w:rsidRPr="00A83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931" w:rsidRPr="00A83B8B" w:rsidRDefault="00CE2931" w:rsidP="00CE293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83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Strongylocentrotus</w:t>
            </w:r>
            <w:proofErr w:type="spellEnd"/>
            <w:r w:rsidRPr="00A83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  <w:p w:rsidR="00CE2931" w:rsidRPr="005874AF" w:rsidRDefault="00CE2931" w:rsidP="00BF1AE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nudus</w:t>
            </w:r>
            <w:proofErr w:type="spellEnd"/>
            <w:r w:rsidRPr="00A83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Agassiz</w:t>
            </w:r>
            <w:r w:rsidRPr="00A83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88" w:type="dxa"/>
          </w:tcPr>
          <w:p w:rsidR="00BF1AEA" w:rsidRDefault="002F53AE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BF1AEA" w:rsidRDefault="002F53AE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1" w:type="dxa"/>
          </w:tcPr>
          <w:p w:rsidR="00BF1AEA" w:rsidRDefault="00BF1AE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F9" w:rsidTr="00122421">
        <w:tc>
          <w:tcPr>
            <w:tcW w:w="2650" w:type="dxa"/>
          </w:tcPr>
          <w:p w:rsidR="001C47F9" w:rsidRDefault="001C47F9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Мидия</w:t>
            </w:r>
          </w:p>
          <w:p w:rsidR="00A83B8B" w:rsidRPr="00A83B8B" w:rsidRDefault="00A83B8B" w:rsidP="00BF1AE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Mytilus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edulis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2488" w:type="dxa"/>
          </w:tcPr>
          <w:p w:rsidR="001C47F9" w:rsidRDefault="001C47F9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1C47F9" w:rsidRDefault="001C47F9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1" w:type="dxa"/>
          </w:tcPr>
          <w:p w:rsidR="001C47F9" w:rsidRDefault="001C47F9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C5" w:rsidTr="00122421">
        <w:tc>
          <w:tcPr>
            <w:tcW w:w="2650" w:type="dxa"/>
          </w:tcPr>
          <w:p w:rsidR="009C37C5" w:rsidRDefault="009C37C5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Тринорхестия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тройственная</w:t>
            </w:r>
          </w:p>
          <w:p w:rsidR="00A83B8B" w:rsidRPr="00A83B8B" w:rsidRDefault="00A83B8B" w:rsidP="00BF1AE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Trinorchestia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trinitatis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2488" w:type="dxa"/>
          </w:tcPr>
          <w:p w:rsidR="009C37C5" w:rsidRDefault="009C37C5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9C37C5" w:rsidRDefault="009C37C5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1" w:type="dxa"/>
          </w:tcPr>
          <w:p w:rsidR="009C37C5" w:rsidRDefault="009C37C5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DA" w:rsidTr="00122421">
        <w:tc>
          <w:tcPr>
            <w:tcW w:w="2650" w:type="dxa"/>
          </w:tcPr>
          <w:p w:rsidR="00043FDA" w:rsidRDefault="00043FD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Мускулиста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Сенхоуза</w:t>
            </w:r>
            <w:proofErr w:type="spellEnd"/>
          </w:p>
          <w:p w:rsidR="00A83B8B" w:rsidRPr="00A83B8B" w:rsidRDefault="00A83B8B" w:rsidP="00BF1AE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Musculista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senhousia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2488" w:type="dxa"/>
          </w:tcPr>
          <w:p w:rsidR="00043FDA" w:rsidRDefault="00043FDA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043FDA" w:rsidRDefault="00043FDA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1117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  <w:tc>
          <w:tcPr>
            <w:tcW w:w="2611" w:type="dxa"/>
          </w:tcPr>
          <w:p w:rsidR="00043FDA" w:rsidRDefault="00043FDA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561" w:rsidTr="00122421">
        <w:tc>
          <w:tcPr>
            <w:tcW w:w="2650" w:type="dxa"/>
          </w:tcPr>
          <w:p w:rsidR="002E6561" w:rsidRPr="005874AF" w:rsidRDefault="002E6561" w:rsidP="008771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Скрытопластинчатый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Стеллера</w:t>
            </w:r>
            <w:proofErr w:type="spellEnd"/>
          </w:p>
          <w:p w:rsidR="00A83B8B" w:rsidRPr="005874AF" w:rsidRDefault="00A83B8B" w:rsidP="008771A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74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Crypthochiton</w:t>
            </w:r>
            <w:proofErr w:type="spellEnd"/>
            <w:r w:rsidRPr="005874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stelleri</w:t>
            </w:r>
            <w:proofErr w:type="spellEnd"/>
            <w:r w:rsidRPr="005874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88" w:type="dxa"/>
          </w:tcPr>
          <w:p w:rsidR="002E6561" w:rsidRDefault="002E6561" w:rsidP="00877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2E6561" w:rsidRDefault="002E6561" w:rsidP="00877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1" w:type="dxa"/>
          </w:tcPr>
          <w:p w:rsidR="002E6561" w:rsidRDefault="002E6561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BEC" w:rsidTr="00122421">
        <w:tc>
          <w:tcPr>
            <w:tcW w:w="2650" w:type="dxa"/>
          </w:tcPr>
          <w:p w:rsidR="00670BEC" w:rsidRDefault="00670BEC" w:rsidP="008771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маньчжурская</w:t>
            </w:r>
          </w:p>
          <w:p w:rsidR="00A83B8B" w:rsidRPr="00A83B8B" w:rsidRDefault="00A83B8B" w:rsidP="008771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Littorina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mandschurica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488" w:type="dxa"/>
          </w:tcPr>
          <w:p w:rsidR="00670BEC" w:rsidRDefault="00670BEC" w:rsidP="00877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19" w:type="dxa"/>
          </w:tcPr>
          <w:p w:rsidR="00670BEC" w:rsidRDefault="00670BEC" w:rsidP="00877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1E07"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</w:p>
        </w:tc>
        <w:tc>
          <w:tcPr>
            <w:tcW w:w="2611" w:type="dxa"/>
          </w:tcPr>
          <w:p w:rsidR="00670BEC" w:rsidRDefault="00670BEC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A4" w:rsidTr="00122421">
        <w:tc>
          <w:tcPr>
            <w:tcW w:w="2650" w:type="dxa"/>
          </w:tcPr>
          <w:p w:rsidR="00AC11A4" w:rsidRDefault="00AC11A4" w:rsidP="008771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Лирулярия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иридирующая</w:t>
            </w:r>
            <w:proofErr w:type="spellEnd"/>
          </w:p>
          <w:p w:rsidR="00CE2931" w:rsidRPr="00CE2931" w:rsidRDefault="00CE2931" w:rsidP="008771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Lirularia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iridescens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488" w:type="dxa"/>
          </w:tcPr>
          <w:p w:rsidR="00AC11A4" w:rsidRDefault="00D93279" w:rsidP="00877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AC11A4" w:rsidRDefault="00D93279" w:rsidP="00877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C11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11" w:type="dxa"/>
          </w:tcPr>
          <w:p w:rsidR="00AC11A4" w:rsidRDefault="00AC11A4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13" w:rsidTr="00122421">
        <w:tc>
          <w:tcPr>
            <w:tcW w:w="2650" w:type="dxa"/>
          </w:tcPr>
          <w:p w:rsidR="00783A13" w:rsidRDefault="005273BF" w:rsidP="008771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Бокоплавы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разноногие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(возможно)</w:t>
            </w:r>
          </w:p>
          <w:p w:rsidR="00A83B8B" w:rsidRPr="00A83B8B" w:rsidRDefault="00A83B8B" w:rsidP="008771A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Amphipoda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2488" w:type="dxa"/>
          </w:tcPr>
          <w:p w:rsidR="00783A13" w:rsidRDefault="005273BF" w:rsidP="00877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</w:tcPr>
          <w:p w:rsidR="00783A13" w:rsidRDefault="00783A13" w:rsidP="00877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1" w:type="dxa"/>
          </w:tcPr>
          <w:p w:rsidR="00783A13" w:rsidRDefault="00783A13" w:rsidP="00BF1A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F53AE" w:rsidRPr="002F53AE" w:rsidRDefault="002F53AE" w:rsidP="00BF1AE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3AE">
        <w:rPr>
          <w:rFonts w:ascii="Times New Roman" w:hAnsi="Times New Roman" w:cs="Times New Roman"/>
          <w:b/>
          <w:sz w:val="28"/>
          <w:szCs w:val="28"/>
        </w:rPr>
        <w:t>Птицы</w:t>
      </w:r>
    </w:p>
    <w:tbl>
      <w:tblPr>
        <w:tblStyle w:val="a4"/>
        <w:tblW w:w="0" w:type="auto"/>
        <w:tblInd w:w="720" w:type="dxa"/>
        <w:tblLook w:val="04A0"/>
      </w:tblPr>
      <w:tblGrid>
        <w:gridCol w:w="2630"/>
        <w:gridCol w:w="2497"/>
        <w:gridCol w:w="2526"/>
        <w:gridCol w:w="2615"/>
      </w:tblGrid>
      <w:tr w:rsidR="002F53AE" w:rsidTr="00382F47">
        <w:tc>
          <w:tcPr>
            <w:tcW w:w="2747" w:type="dxa"/>
          </w:tcPr>
          <w:p w:rsidR="002F53AE" w:rsidRDefault="002F53AE" w:rsidP="00382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747" w:type="dxa"/>
          </w:tcPr>
          <w:p w:rsidR="002F53AE" w:rsidRDefault="002F53AE" w:rsidP="00122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47" w:type="dxa"/>
          </w:tcPr>
          <w:p w:rsidR="002F53AE" w:rsidRDefault="002F53AE" w:rsidP="00382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фото</w:t>
            </w:r>
          </w:p>
        </w:tc>
        <w:tc>
          <w:tcPr>
            <w:tcW w:w="2747" w:type="dxa"/>
          </w:tcPr>
          <w:p w:rsidR="002F53AE" w:rsidRDefault="002F53AE" w:rsidP="00382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2F53AE" w:rsidTr="00382F47">
        <w:tc>
          <w:tcPr>
            <w:tcW w:w="2747" w:type="dxa"/>
          </w:tcPr>
          <w:p w:rsidR="002F53AE" w:rsidRDefault="002F53AE" w:rsidP="00382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чернохвостая</w:t>
            </w:r>
          </w:p>
        </w:tc>
        <w:tc>
          <w:tcPr>
            <w:tcW w:w="2747" w:type="dxa"/>
          </w:tcPr>
          <w:p w:rsidR="002F53AE" w:rsidRDefault="002F53AE" w:rsidP="00382F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47" w:type="dxa"/>
          </w:tcPr>
          <w:p w:rsidR="002F53AE" w:rsidRDefault="002F53AE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2F53AE" w:rsidRDefault="002F53AE" w:rsidP="00382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программы «Местное время» выпуск от 02.11.2020 мы узнали, что такое количество чаек привлекла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сардинелла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Зунаси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7F9" w:rsidRDefault="001C47F9" w:rsidP="00382F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11</w:t>
            </w:r>
          </w:p>
        </w:tc>
      </w:tr>
    </w:tbl>
    <w:p w:rsidR="002F53AE" w:rsidRDefault="002F53AE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F1AEA" w:rsidRPr="00BF1AEA" w:rsidRDefault="00BF1AEA" w:rsidP="00BF1AE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AEA">
        <w:rPr>
          <w:rFonts w:ascii="Times New Roman" w:hAnsi="Times New Roman" w:cs="Times New Roman"/>
          <w:b/>
          <w:sz w:val="28"/>
          <w:szCs w:val="28"/>
        </w:rPr>
        <w:t>Растения</w:t>
      </w:r>
    </w:p>
    <w:tbl>
      <w:tblPr>
        <w:tblStyle w:val="a4"/>
        <w:tblW w:w="0" w:type="auto"/>
        <w:tblInd w:w="720" w:type="dxa"/>
        <w:tblLook w:val="04A0"/>
      </w:tblPr>
      <w:tblGrid>
        <w:gridCol w:w="2815"/>
        <w:gridCol w:w="2421"/>
        <w:gridCol w:w="2458"/>
        <w:gridCol w:w="2574"/>
      </w:tblGrid>
      <w:tr w:rsidR="00BF1AEA" w:rsidTr="00122421">
        <w:tc>
          <w:tcPr>
            <w:tcW w:w="2815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21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58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фото</w:t>
            </w:r>
          </w:p>
        </w:tc>
        <w:tc>
          <w:tcPr>
            <w:tcW w:w="2574" w:type="dxa"/>
          </w:tcPr>
          <w:p w:rsidR="00BF1AEA" w:rsidRDefault="00BF1AEA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1C75A2" w:rsidTr="00122421">
        <w:tc>
          <w:tcPr>
            <w:tcW w:w="2815" w:type="dxa"/>
          </w:tcPr>
          <w:p w:rsidR="001C75A2" w:rsidRDefault="001C75A2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Боссиелла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меловая</w:t>
            </w:r>
          </w:p>
          <w:p w:rsidR="00CE2931" w:rsidRPr="00CE2931" w:rsidRDefault="00CE2931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Bossiella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cretacea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421" w:type="dxa"/>
          </w:tcPr>
          <w:p w:rsidR="001C75A2" w:rsidRDefault="001C75A2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1C75A2" w:rsidRDefault="001C75A2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4" w:type="dxa"/>
          </w:tcPr>
          <w:p w:rsidR="001C75A2" w:rsidRDefault="001C75A2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79" w:rsidTr="00122421">
        <w:tc>
          <w:tcPr>
            <w:tcW w:w="2815" w:type="dxa"/>
          </w:tcPr>
          <w:p w:rsidR="00D93279" w:rsidRDefault="00D93279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Водоросль</w:t>
            </w:r>
          </w:p>
        </w:tc>
        <w:tc>
          <w:tcPr>
            <w:tcW w:w="2421" w:type="dxa"/>
          </w:tcPr>
          <w:p w:rsidR="00D93279" w:rsidRDefault="00D93279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D93279" w:rsidRDefault="00D93279" w:rsidP="002F5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74" w:type="dxa"/>
          </w:tcPr>
          <w:p w:rsidR="00D93279" w:rsidRDefault="00D93279" w:rsidP="00E828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A" w:rsidRPr="00BF1AEA" w:rsidRDefault="00BF1AEA" w:rsidP="00BF1A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1AEA" w:rsidRPr="00BF1AEA" w:rsidSect="008D4E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068"/>
    <w:multiLevelType w:val="hybridMultilevel"/>
    <w:tmpl w:val="BF7A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70"/>
    <w:rsid w:val="0000487C"/>
    <w:rsid w:val="00023730"/>
    <w:rsid w:val="00043FDA"/>
    <w:rsid w:val="001045B5"/>
    <w:rsid w:val="00111BEE"/>
    <w:rsid w:val="00122421"/>
    <w:rsid w:val="001C47F9"/>
    <w:rsid w:val="001C75A2"/>
    <w:rsid w:val="001E1289"/>
    <w:rsid w:val="00205E34"/>
    <w:rsid w:val="0027343A"/>
    <w:rsid w:val="0028718F"/>
    <w:rsid w:val="002E6561"/>
    <w:rsid w:val="002F53AE"/>
    <w:rsid w:val="00371E07"/>
    <w:rsid w:val="003F60E9"/>
    <w:rsid w:val="00447107"/>
    <w:rsid w:val="00516AF9"/>
    <w:rsid w:val="005273BF"/>
    <w:rsid w:val="0056141F"/>
    <w:rsid w:val="005874AF"/>
    <w:rsid w:val="00670BEC"/>
    <w:rsid w:val="006C74B3"/>
    <w:rsid w:val="00701C04"/>
    <w:rsid w:val="00780644"/>
    <w:rsid w:val="00783A13"/>
    <w:rsid w:val="00813B3E"/>
    <w:rsid w:val="00826CB4"/>
    <w:rsid w:val="0083328B"/>
    <w:rsid w:val="008D0FAD"/>
    <w:rsid w:val="008D4E70"/>
    <w:rsid w:val="0092501B"/>
    <w:rsid w:val="009736C8"/>
    <w:rsid w:val="009C37C5"/>
    <w:rsid w:val="00A37E45"/>
    <w:rsid w:val="00A4270A"/>
    <w:rsid w:val="00A83B8B"/>
    <w:rsid w:val="00AC11A4"/>
    <w:rsid w:val="00AC50AB"/>
    <w:rsid w:val="00AD1BEF"/>
    <w:rsid w:val="00B30F64"/>
    <w:rsid w:val="00B407FE"/>
    <w:rsid w:val="00BF1AEA"/>
    <w:rsid w:val="00C12BAB"/>
    <w:rsid w:val="00CE2931"/>
    <w:rsid w:val="00D93279"/>
    <w:rsid w:val="00DC1117"/>
    <w:rsid w:val="00E90AA3"/>
    <w:rsid w:val="00EA6B76"/>
    <w:rsid w:val="00EE0D28"/>
    <w:rsid w:val="00F622F9"/>
    <w:rsid w:val="00F71467"/>
    <w:rsid w:val="00FA137F"/>
    <w:rsid w:val="00FC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EA"/>
    <w:pPr>
      <w:ind w:left="720"/>
      <w:contextualSpacing/>
    </w:pPr>
  </w:style>
  <w:style w:type="table" w:styleId="a4">
    <w:name w:val="Table Grid"/>
    <w:basedOn w:val="a1"/>
    <w:uiPriority w:val="59"/>
    <w:rsid w:val="00BF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8580D-429F-4B6A-89C4-82D5CF27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dcterms:created xsi:type="dcterms:W3CDTF">2020-11-07T04:13:00Z</dcterms:created>
  <dcterms:modified xsi:type="dcterms:W3CDTF">2021-02-26T00:25:00Z</dcterms:modified>
</cp:coreProperties>
</file>