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8B" w:rsidRDefault="00E11E8B" w:rsidP="00E11E8B">
      <w:pPr>
        <w:spacing w:before="90" w:after="9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1706" w:rsidRPr="009B5CB9" w:rsidRDefault="009B5CB9" w:rsidP="009B5CB9">
      <w:pPr>
        <w:jc w:val="center"/>
        <w:rPr>
          <w:b/>
          <w:sz w:val="28"/>
          <w:szCs w:val="28"/>
        </w:rPr>
      </w:pPr>
      <w:r w:rsidRPr="009B5CB9">
        <w:rPr>
          <w:b/>
          <w:sz w:val="28"/>
          <w:szCs w:val="28"/>
        </w:rPr>
        <w:t xml:space="preserve">Администрация </w:t>
      </w:r>
      <w:proofErr w:type="spellStart"/>
      <w:proofErr w:type="gramStart"/>
      <w:r w:rsidRPr="009B5CB9">
        <w:rPr>
          <w:b/>
          <w:sz w:val="28"/>
          <w:szCs w:val="28"/>
        </w:rPr>
        <w:t>Шкотовского</w:t>
      </w:r>
      <w:proofErr w:type="spellEnd"/>
      <w:r w:rsidRPr="009B5CB9">
        <w:rPr>
          <w:b/>
          <w:sz w:val="28"/>
          <w:szCs w:val="28"/>
        </w:rPr>
        <w:t xml:space="preserve">  Муниципального</w:t>
      </w:r>
      <w:proofErr w:type="gramEnd"/>
      <w:r w:rsidRPr="009B5CB9">
        <w:rPr>
          <w:b/>
          <w:sz w:val="28"/>
          <w:szCs w:val="28"/>
        </w:rPr>
        <w:t xml:space="preserve"> района</w:t>
      </w:r>
    </w:p>
    <w:p w:rsidR="00DB1706" w:rsidRPr="009B5CB9" w:rsidRDefault="00DB1706" w:rsidP="009B5CB9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B5C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B1706" w:rsidRPr="009B5CB9" w:rsidRDefault="009B5CB9" w:rsidP="009B5CB9">
      <w:pPr>
        <w:shd w:val="clear" w:color="auto" w:fill="FFFFFF"/>
        <w:spacing w:after="0" w:line="270" w:lineRule="atLeast"/>
        <w:jc w:val="center"/>
        <w:rPr>
          <w:rFonts w:cs="Calibri"/>
          <w:b/>
          <w:color w:val="000000"/>
          <w:sz w:val="28"/>
          <w:szCs w:val="28"/>
          <w:lang w:eastAsia="ru-RU"/>
        </w:rPr>
      </w:pPr>
      <w:r>
        <w:rPr>
          <w:rFonts w:cs="Calibri"/>
          <w:b/>
          <w:color w:val="000000"/>
          <w:sz w:val="28"/>
          <w:szCs w:val="28"/>
          <w:lang w:eastAsia="ru-RU"/>
        </w:rPr>
        <w:t>«С</w:t>
      </w:r>
      <w:r w:rsidR="00DB1706" w:rsidRPr="009B5CB9">
        <w:rPr>
          <w:rFonts w:cs="Calibri"/>
          <w:b/>
          <w:color w:val="000000"/>
          <w:sz w:val="28"/>
          <w:szCs w:val="28"/>
          <w:lang w:eastAsia="ru-RU"/>
        </w:rPr>
        <w:t xml:space="preserve">редняя общеобразовательная школа №14 пос. </w:t>
      </w:r>
      <w:proofErr w:type="spellStart"/>
      <w:r w:rsidR="00DB1706" w:rsidRPr="009B5CB9">
        <w:rPr>
          <w:rFonts w:cs="Calibri"/>
          <w:b/>
          <w:color w:val="000000"/>
          <w:sz w:val="28"/>
          <w:szCs w:val="28"/>
          <w:lang w:eastAsia="ru-RU"/>
        </w:rPr>
        <w:t>Подъяпольское</w:t>
      </w:r>
      <w:proofErr w:type="spellEnd"/>
      <w:r w:rsidR="00DB1706" w:rsidRPr="009B5CB9">
        <w:rPr>
          <w:rFonts w:cs="Calibri"/>
          <w:b/>
          <w:color w:val="000000"/>
          <w:sz w:val="28"/>
          <w:szCs w:val="28"/>
          <w:lang w:eastAsia="ru-RU"/>
        </w:rPr>
        <w:t>».</w:t>
      </w:r>
    </w:p>
    <w:p w:rsidR="00DB1706" w:rsidRPr="009B5CB9" w:rsidRDefault="00DB1706" w:rsidP="009B5CB9">
      <w:pPr>
        <w:shd w:val="clear" w:color="auto" w:fill="FFFFFF"/>
        <w:spacing w:after="0" w:line="270" w:lineRule="atLeast"/>
        <w:jc w:val="center"/>
        <w:rPr>
          <w:rFonts w:cs="Calibri"/>
          <w:b/>
          <w:color w:val="000000"/>
          <w:sz w:val="28"/>
          <w:szCs w:val="28"/>
          <w:lang w:eastAsia="ru-RU"/>
        </w:rPr>
      </w:pPr>
    </w:p>
    <w:p w:rsidR="00DB1706" w:rsidRDefault="00DB1706" w:rsidP="00DB1706">
      <w:pPr>
        <w:shd w:val="clear" w:color="auto" w:fill="FFFFFF"/>
        <w:spacing w:after="0" w:line="270" w:lineRule="atLeast"/>
        <w:rPr>
          <w:rFonts w:cs="Calibri"/>
          <w:color w:val="000000"/>
          <w:sz w:val="28"/>
          <w:szCs w:val="28"/>
          <w:lang w:eastAsia="ru-RU"/>
        </w:rPr>
      </w:pPr>
    </w:p>
    <w:p w:rsidR="00DB1706" w:rsidRDefault="00DB1706" w:rsidP="00DB1706">
      <w:pPr>
        <w:shd w:val="clear" w:color="auto" w:fill="FFFFFF"/>
        <w:spacing w:after="0" w:line="270" w:lineRule="atLeast"/>
        <w:rPr>
          <w:rFonts w:cs="Calibri"/>
          <w:color w:val="000000"/>
          <w:sz w:val="28"/>
          <w:szCs w:val="28"/>
          <w:lang w:eastAsia="ru-RU"/>
        </w:rPr>
      </w:pPr>
    </w:p>
    <w:p w:rsidR="00DB1706" w:rsidRDefault="00DB1706" w:rsidP="00DB1706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  <w:r>
        <w:rPr>
          <w:rFonts w:cs="Calibri"/>
          <w:color w:val="000000"/>
          <w:sz w:val="24"/>
          <w:szCs w:val="24"/>
          <w:lang w:eastAsia="ru-RU"/>
        </w:rPr>
        <w:t>«Утверждаю»</w:t>
      </w:r>
    </w:p>
    <w:p w:rsidR="00DB1706" w:rsidRDefault="00DB1706" w:rsidP="00DB1706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</w:p>
    <w:p w:rsidR="00DB1706" w:rsidRDefault="00DB1706" w:rsidP="00DB1706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  <w:r>
        <w:rPr>
          <w:rFonts w:cs="Calibri"/>
          <w:color w:val="000000"/>
          <w:sz w:val="24"/>
          <w:szCs w:val="24"/>
          <w:lang w:eastAsia="ru-RU"/>
        </w:rPr>
        <w:t>Директор МБОУ «СОШ№14                                                                      ЗВ по ВР</w:t>
      </w:r>
    </w:p>
    <w:p w:rsidR="00DB1706" w:rsidRDefault="00DB1706" w:rsidP="00DB1706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  <w:r>
        <w:rPr>
          <w:rFonts w:cs="Calibri"/>
          <w:color w:val="000000"/>
          <w:sz w:val="24"/>
          <w:szCs w:val="24"/>
          <w:lang w:eastAsia="ru-RU"/>
        </w:rPr>
        <w:t xml:space="preserve">Пос. </w:t>
      </w:r>
      <w:proofErr w:type="spellStart"/>
      <w:r>
        <w:rPr>
          <w:rFonts w:cs="Calibri"/>
          <w:color w:val="000000"/>
          <w:sz w:val="24"/>
          <w:szCs w:val="24"/>
          <w:lang w:eastAsia="ru-RU"/>
        </w:rPr>
        <w:t>Подъяпольское</w:t>
      </w:r>
      <w:proofErr w:type="spellEnd"/>
      <w:r>
        <w:rPr>
          <w:rFonts w:cs="Calibri"/>
          <w:color w:val="000000"/>
          <w:sz w:val="24"/>
          <w:szCs w:val="24"/>
          <w:lang w:eastAsia="ru-RU"/>
        </w:rPr>
        <w:t>»</w:t>
      </w:r>
    </w:p>
    <w:p w:rsidR="00DB1706" w:rsidRPr="00B46536" w:rsidRDefault="00DB1706" w:rsidP="00DB1706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  <w:r>
        <w:rPr>
          <w:rFonts w:cs="Calibri"/>
          <w:color w:val="000000"/>
          <w:sz w:val="24"/>
          <w:szCs w:val="24"/>
          <w:lang w:eastAsia="ru-RU"/>
        </w:rPr>
        <w:t xml:space="preserve">-------------------                                                                    </w:t>
      </w:r>
      <w:proofErr w:type="gramStart"/>
      <w:r>
        <w:rPr>
          <w:rFonts w:cs="Calibri"/>
          <w:color w:val="000000"/>
          <w:sz w:val="24"/>
          <w:szCs w:val="24"/>
          <w:lang w:eastAsia="ru-RU"/>
        </w:rPr>
        <w:t xml:space="preserve">---------------  </w:t>
      </w:r>
      <w:proofErr w:type="spellStart"/>
      <w:r>
        <w:rPr>
          <w:rFonts w:cs="Calibri"/>
          <w:color w:val="000000"/>
          <w:sz w:val="24"/>
          <w:szCs w:val="24"/>
          <w:lang w:eastAsia="ru-RU"/>
        </w:rPr>
        <w:t>Разлуцкая</w:t>
      </w:r>
      <w:proofErr w:type="spellEnd"/>
      <w:proofErr w:type="gramEnd"/>
      <w:r>
        <w:rPr>
          <w:rFonts w:cs="Calibri"/>
          <w:color w:val="000000"/>
          <w:sz w:val="24"/>
          <w:szCs w:val="24"/>
          <w:lang w:eastAsia="ru-RU"/>
        </w:rPr>
        <w:t xml:space="preserve"> Г.Л.</w:t>
      </w:r>
    </w:p>
    <w:p w:rsidR="00DB1706" w:rsidRDefault="00DB1706" w:rsidP="00DB1706">
      <w:pPr>
        <w:shd w:val="clear" w:color="auto" w:fill="FFFFFF"/>
        <w:spacing w:after="0" w:line="270" w:lineRule="atLeast"/>
        <w:jc w:val="center"/>
        <w:rPr>
          <w:rFonts w:cs="Calibri"/>
          <w:color w:val="000000"/>
          <w:sz w:val="28"/>
          <w:szCs w:val="28"/>
          <w:lang w:eastAsia="ru-RU"/>
        </w:rPr>
      </w:pPr>
    </w:p>
    <w:p w:rsidR="00DB1706" w:rsidRDefault="00DB1706" w:rsidP="00DB1706">
      <w:pPr>
        <w:shd w:val="clear" w:color="auto" w:fill="FFFFFF"/>
        <w:spacing w:after="0" w:line="270" w:lineRule="atLeast"/>
        <w:jc w:val="center"/>
        <w:rPr>
          <w:rFonts w:cs="Calibri"/>
          <w:color w:val="000000"/>
          <w:sz w:val="28"/>
          <w:szCs w:val="28"/>
          <w:lang w:eastAsia="ru-RU"/>
        </w:rPr>
      </w:pPr>
    </w:p>
    <w:p w:rsidR="00FE4DFB" w:rsidRDefault="00FE4DFB" w:rsidP="00DB1706">
      <w:pPr>
        <w:shd w:val="clear" w:color="auto" w:fill="FFFFFF"/>
        <w:spacing w:after="0" w:line="270" w:lineRule="atLeast"/>
        <w:rPr>
          <w:rFonts w:cs="Calibri"/>
          <w:color w:val="000000"/>
          <w:sz w:val="28"/>
          <w:szCs w:val="28"/>
          <w:lang w:eastAsia="ru-RU"/>
        </w:rPr>
      </w:pPr>
    </w:p>
    <w:p w:rsidR="00DB1706" w:rsidRDefault="00DB1706" w:rsidP="00DB1706">
      <w:pPr>
        <w:shd w:val="clear" w:color="auto" w:fill="FFFFFF"/>
        <w:spacing w:after="0" w:line="270" w:lineRule="atLeast"/>
        <w:rPr>
          <w:rFonts w:cs="Calibri"/>
          <w:color w:val="000000"/>
          <w:sz w:val="28"/>
          <w:szCs w:val="28"/>
          <w:lang w:eastAsia="ru-RU"/>
        </w:rPr>
      </w:pPr>
    </w:p>
    <w:p w:rsidR="00DB1706" w:rsidRDefault="00DB1706" w:rsidP="00E11E8B">
      <w:pPr>
        <w:shd w:val="clear" w:color="auto" w:fill="FFFFFF"/>
        <w:spacing w:after="0" w:line="270" w:lineRule="atLeast"/>
        <w:jc w:val="center"/>
        <w:rPr>
          <w:rFonts w:cs="Calibri"/>
          <w:color w:val="000000"/>
          <w:sz w:val="28"/>
          <w:szCs w:val="28"/>
          <w:lang w:eastAsia="ru-RU"/>
        </w:rPr>
      </w:pPr>
    </w:p>
    <w:p w:rsidR="00DB1706" w:rsidRDefault="00DB1706" w:rsidP="00E11E8B">
      <w:pPr>
        <w:shd w:val="clear" w:color="auto" w:fill="FFFFFF"/>
        <w:spacing w:after="0" w:line="270" w:lineRule="atLeast"/>
        <w:jc w:val="center"/>
        <w:rPr>
          <w:rFonts w:cs="Calibri"/>
          <w:color w:val="000000"/>
          <w:sz w:val="28"/>
          <w:szCs w:val="28"/>
          <w:lang w:eastAsia="ru-RU"/>
        </w:rPr>
      </w:pPr>
    </w:p>
    <w:p w:rsidR="00DB1706" w:rsidRDefault="00DB1706" w:rsidP="00E11E8B">
      <w:pPr>
        <w:shd w:val="clear" w:color="auto" w:fill="FFFFFF"/>
        <w:spacing w:after="0" w:line="270" w:lineRule="atLeast"/>
        <w:jc w:val="center"/>
        <w:rPr>
          <w:rFonts w:cs="Calibri"/>
          <w:color w:val="000000"/>
          <w:sz w:val="28"/>
          <w:szCs w:val="28"/>
          <w:lang w:eastAsia="ru-RU"/>
        </w:rPr>
      </w:pPr>
    </w:p>
    <w:p w:rsidR="00DB1706" w:rsidRDefault="00DB1706" w:rsidP="00E11E8B">
      <w:pPr>
        <w:shd w:val="clear" w:color="auto" w:fill="FFFFFF"/>
        <w:spacing w:after="0" w:line="270" w:lineRule="atLeast"/>
        <w:jc w:val="center"/>
        <w:rPr>
          <w:rFonts w:cs="Calibri"/>
          <w:color w:val="000000"/>
          <w:sz w:val="28"/>
          <w:szCs w:val="28"/>
          <w:lang w:eastAsia="ru-RU"/>
        </w:rPr>
      </w:pPr>
    </w:p>
    <w:p w:rsidR="00DB1706" w:rsidRDefault="00DB1706" w:rsidP="00E11E8B">
      <w:pPr>
        <w:shd w:val="clear" w:color="auto" w:fill="FFFFFF"/>
        <w:spacing w:after="0" w:line="270" w:lineRule="atLeast"/>
        <w:jc w:val="center"/>
        <w:rPr>
          <w:rFonts w:cs="Calibri"/>
          <w:color w:val="000000"/>
          <w:sz w:val="28"/>
          <w:szCs w:val="28"/>
          <w:lang w:eastAsia="ru-RU"/>
        </w:rPr>
      </w:pPr>
    </w:p>
    <w:p w:rsidR="00DB1706" w:rsidRPr="00FE4DFB" w:rsidRDefault="00DB1706" w:rsidP="00E11E8B">
      <w:pPr>
        <w:shd w:val="clear" w:color="auto" w:fill="FFFFFF"/>
        <w:spacing w:after="0" w:line="270" w:lineRule="atLeast"/>
        <w:jc w:val="center"/>
        <w:rPr>
          <w:rFonts w:cs="Calibri"/>
          <w:color w:val="000000"/>
          <w:sz w:val="28"/>
          <w:szCs w:val="28"/>
          <w:lang w:eastAsia="ru-RU"/>
        </w:rPr>
      </w:pP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Программа воспитательной работы</w:t>
      </w: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 xml:space="preserve">в </w:t>
      </w:r>
      <w:r w:rsidRPr="00E11E8B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1-4</w:t>
      </w: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 xml:space="preserve"> классе</w:t>
      </w: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«Духовно-нравственное воспитание»</w:t>
      </w:r>
    </w:p>
    <w:p w:rsidR="00DB1706" w:rsidRDefault="00DB1706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B1706" w:rsidRDefault="00DB1706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B1706" w:rsidRDefault="00DB1706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B1706" w:rsidRDefault="00DB1706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B1706" w:rsidRDefault="00DB1706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B1706" w:rsidRDefault="00DB1706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B1706" w:rsidRDefault="00DB1706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B1706" w:rsidRDefault="00DB1706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B1706" w:rsidRDefault="00DB1706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B1706" w:rsidRDefault="00DB1706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B1706" w:rsidRDefault="00DB1706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B1706" w:rsidRDefault="00DB1706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Составитель: Бондаренко-Онищенко Татьяна Васильевна</w:t>
      </w: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Учитель начальных классов</w:t>
      </w: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B81E20" w:rsidRDefault="00B81E20" w:rsidP="00B81E20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</w:p>
    <w:p w:rsidR="00FE4DFB" w:rsidRDefault="00FE4DFB" w:rsidP="00FE4DFB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</w:p>
    <w:p w:rsidR="00B81E20" w:rsidRDefault="00B81E20" w:rsidP="00FE4DFB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</w:p>
    <w:p w:rsidR="00B81E20" w:rsidRDefault="00B81E20" w:rsidP="00B81E20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>2018 г.</w:t>
      </w:r>
    </w:p>
    <w:p w:rsidR="00E11E8B" w:rsidRDefault="00E11E8B" w:rsidP="00E11E8B">
      <w:pPr>
        <w:shd w:val="clear" w:color="auto" w:fill="FFFFFF"/>
        <w:spacing w:after="0" w:line="270" w:lineRule="atLeast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p w:rsidR="00E11E8B" w:rsidRDefault="00E11E8B" w:rsidP="00E11E8B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Наименование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FE4DF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="00FE4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духовно-нравственного воспит</w:t>
      </w:r>
      <w:r w:rsidR="005A0805">
        <w:rPr>
          <w:rFonts w:ascii="Times New Roman" w:hAnsi="Times New Roman"/>
          <w:color w:val="000000"/>
          <w:sz w:val="28"/>
          <w:szCs w:val="28"/>
          <w:lang w:eastAsia="ru-RU"/>
        </w:rPr>
        <w:t>ания учащихся 1-4 класса на 2018- 2022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гг.</w:t>
      </w:r>
      <w:r w:rsidR="005A08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«СОШ №14 пос. </w:t>
      </w:r>
      <w:proofErr w:type="spellStart"/>
      <w:r w:rsidR="005A0805">
        <w:rPr>
          <w:rFonts w:ascii="Times New Roman" w:hAnsi="Times New Roman"/>
          <w:color w:val="000000"/>
          <w:sz w:val="28"/>
          <w:szCs w:val="28"/>
          <w:lang w:eastAsia="ru-RU"/>
        </w:rPr>
        <w:t>Подъяпольское</w:t>
      </w:r>
      <w:proofErr w:type="spellEnd"/>
      <w:r w:rsidR="005A080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 программы: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воспитание нравственного, ответственного, инициативного и компетентного гражданина России.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11E8B" w:rsidRDefault="00E11E8B" w:rsidP="00E11E8B">
      <w:pPr>
        <w:numPr>
          <w:ilvl w:val="0"/>
          <w:numId w:val="1"/>
        </w:numPr>
        <w:shd w:val="clear" w:color="auto" w:fill="FFFFFF"/>
        <w:spacing w:after="0" w:line="240" w:lineRule="auto"/>
        <w:ind w:left="93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формировать основы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недоступном;</w:t>
      </w:r>
    </w:p>
    <w:p w:rsidR="00E11E8B" w:rsidRDefault="00E11E8B" w:rsidP="00E11E8B">
      <w:pPr>
        <w:numPr>
          <w:ilvl w:val="0"/>
          <w:numId w:val="1"/>
        </w:numPr>
        <w:shd w:val="clear" w:color="auto" w:fill="FFFFFF"/>
        <w:spacing w:after="0" w:line="240" w:lineRule="auto"/>
        <w:ind w:left="93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основы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11E8B" w:rsidRDefault="00E11E8B" w:rsidP="00E11E8B">
      <w:pPr>
        <w:numPr>
          <w:ilvl w:val="0"/>
          <w:numId w:val="1"/>
        </w:numPr>
        <w:shd w:val="clear" w:color="auto" w:fill="FFFFFF"/>
        <w:spacing w:after="0" w:line="240" w:lineRule="auto"/>
        <w:ind w:left="93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способность открыто выражать и отстаивать свою нравственно – оправданную позицию, проявлять критичность к собственным намерениям, мыслям и поступкам;</w:t>
      </w:r>
    </w:p>
    <w:p w:rsidR="00E11E8B" w:rsidRDefault="00E11E8B" w:rsidP="00E11E8B">
      <w:pPr>
        <w:numPr>
          <w:ilvl w:val="0"/>
          <w:numId w:val="1"/>
        </w:numPr>
        <w:shd w:val="clear" w:color="auto" w:fill="FFFFFF"/>
        <w:spacing w:after="0" w:line="240" w:lineRule="auto"/>
        <w:ind w:left="93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развивать доброжелательность и эмоциональную отзывчивость, понимание и сопереживание другим людям;</w:t>
      </w:r>
    </w:p>
    <w:p w:rsidR="00E11E8B" w:rsidRDefault="00E11E8B" w:rsidP="00E11E8B">
      <w:pPr>
        <w:numPr>
          <w:ilvl w:val="0"/>
          <w:numId w:val="1"/>
        </w:numPr>
        <w:shd w:val="clear" w:color="auto" w:fill="FFFFFF"/>
        <w:spacing w:after="0" w:line="240" w:lineRule="auto"/>
        <w:ind w:left="93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Развивать трудолюбие, способность к преодолению трудностей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 реализации программы- 4 года (1-4 класс)</w:t>
      </w:r>
    </w:p>
    <w:p w:rsidR="00E11E8B" w:rsidRDefault="00E11E8B" w:rsidP="00E11E8B">
      <w:pPr>
        <w:shd w:val="clear" w:color="auto" w:fill="FFFFFF"/>
        <w:spacing w:after="0" w:line="270" w:lineRule="atLeast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  </w:t>
      </w:r>
    </w:p>
    <w:p w:rsidR="00E11E8B" w:rsidRDefault="00E11E8B" w:rsidP="00E11E8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активная жизненная позиция школьника;</w:t>
      </w:r>
    </w:p>
    <w:p w:rsidR="00E11E8B" w:rsidRDefault="00E11E8B" w:rsidP="00E11E8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-приобщение к нравственным, духовным ценностям современного мира;</w:t>
      </w:r>
    </w:p>
    <w:p w:rsidR="00E11E8B" w:rsidRDefault="00E11E8B" w:rsidP="00E11E8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-патриотическое и гражданское самосознание;</w:t>
      </w:r>
    </w:p>
    <w:p w:rsidR="00E11E8B" w:rsidRDefault="00E11E8B" w:rsidP="00E11E8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-уважительное отношение к старшим, проявление заботы к младшим;</w:t>
      </w:r>
    </w:p>
    <w:p w:rsidR="00E11E8B" w:rsidRDefault="00E11E8B" w:rsidP="00E11E8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-соблюдение народных традиций, любовь к русскому фольклору и песням;</w:t>
      </w:r>
    </w:p>
    <w:p w:rsidR="00E11E8B" w:rsidRDefault="00E11E8B" w:rsidP="00E11E8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-эмпатическое и толерантное отношение к окружающим;</w:t>
      </w:r>
    </w:p>
    <w:p w:rsidR="00E11E8B" w:rsidRDefault="00E11E8B" w:rsidP="00E11E8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-представление о семье как о высшей ценности гражданского общества.</w:t>
      </w:r>
    </w:p>
    <w:p w:rsidR="00E11E8B" w:rsidRDefault="00E11E8B" w:rsidP="00E11E8B">
      <w:pPr>
        <w:shd w:val="clear" w:color="auto" w:fill="FFFFFF"/>
        <w:spacing w:after="0" w:line="270" w:lineRule="atLeast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 </w:t>
      </w: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11E8B" w:rsidRDefault="00E11E8B" w:rsidP="00E11E8B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воспитательной работы для начальных классов разработана на основе «Примерной программы духовно-нравственного развития и воспитания обучающихся на ступени начального общего образования» и соответствует требованиям Стандарта, Концепции и Примерной программы духовно-нравственного развития и воспитания личности гражданина России.</w:t>
      </w:r>
    </w:p>
    <w:p w:rsidR="00E11E8B" w:rsidRDefault="00E11E8B" w:rsidP="00E11E8B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Воспитание человека всегда было, есть и будет сложной задачей. Даже,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 (безработица, преступность, разводы, доступность и использование незаконных или вредных лекарственных средств, вплоть до наркотиков, сексуальная распущенность, отсутствие личных и профессиональных целей, смещение ценностей) делает процесс воспитания еще более трудным.</w:t>
      </w: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Младшие школьники в процессе обучения и во внеурочной деятельности получают достаточно большой объем духовно - нравственных представлений. Они знают и понимают, как надо поступать хорошему ученику, т.е. имеют представление о нравственном поведении. Но всегда ли они так поступают? Нет, не всегда. Расхождение между представлениями о нравственном поведении и поступкам объясняется многими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причинами. Одна из них состоит в том, что учителю легче объяснить детям, как надо поступать, чем приучить их к правильному поведению. Комплексный подход к воспитанию ставит перед учителем важную задачу формирования в единстве сознания и поведения младшего школьника.</w:t>
      </w:r>
    </w:p>
    <w:p w:rsidR="00E11E8B" w:rsidRDefault="00E11E8B" w:rsidP="00E11E8B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Очень важно, чтобы повседневная жизнь и деятельность школьников были разнообразными, содержательными, насыщенными работой над осознанием общественных событий и строились на основе самых высоких нравственных отношений.</w:t>
      </w:r>
    </w:p>
    <w:p w:rsidR="00E11E8B" w:rsidRDefault="00E11E8B" w:rsidP="00E11E8B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разработанной воспитат</w:t>
      </w:r>
      <w:r w:rsidR="00DB1706">
        <w:rPr>
          <w:rFonts w:ascii="Times New Roman" w:hAnsi="Times New Roman"/>
          <w:color w:val="000000"/>
          <w:sz w:val="24"/>
          <w:szCs w:val="24"/>
          <w:lang w:eastAsia="ru-RU"/>
        </w:rPr>
        <w:t>ельной программы, на мой взгляд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заключается в следующем:</w:t>
      </w:r>
    </w:p>
    <w:p w:rsidR="00E11E8B" w:rsidRDefault="00E11E8B" w:rsidP="00E11E8B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метода проектов для создания целостной основы воспитания и  социализации учащихся в рамках духовно- нравственного развития;</w:t>
      </w:r>
    </w:p>
    <w:p w:rsidR="00E11E8B" w:rsidRDefault="00E11E8B" w:rsidP="00E11E8B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возможность адаптировать традиционные формы работы к современным  требованиям, целям;</w:t>
      </w:r>
    </w:p>
    <w:p w:rsidR="00E11E8B" w:rsidRDefault="00E11E8B" w:rsidP="00E11E8B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наличием заинтересованности участников  образовательного процесса в реализации данной программы;</w:t>
      </w:r>
    </w:p>
    <w:p w:rsidR="00E11E8B" w:rsidRDefault="00E11E8B" w:rsidP="00E11E8B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согласием многих родителей оказывать поддержку в решении поставленных задач, заинтересованностью учащихся.</w:t>
      </w: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Принципы реализации программы</w:t>
      </w:r>
    </w:p>
    <w:p w:rsidR="00E11E8B" w:rsidRDefault="00E11E8B" w:rsidP="00E11E8B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принцип целостности учебно-воспитательного процесса;</w:t>
      </w:r>
    </w:p>
    <w:p w:rsidR="00E11E8B" w:rsidRDefault="00E11E8B" w:rsidP="00E11E8B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личностно - ориентированный подход – предоставление возможности каждому ребенку для самореализации, самораскрытия;</w:t>
      </w:r>
    </w:p>
    <w:p w:rsidR="00E11E8B" w:rsidRDefault="00E11E8B" w:rsidP="00E11E8B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принцип вариативности – создание условий для самостоятельного выбора учащимися форм деятельности;</w:t>
      </w:r>
    </w:p>
    <w:p w:rsidR="00E11E8B" w:rsidRDefault="00E11E8B" w:rsidP="00E11E8B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 – включение детей в реально значимые и социально значимые проекты;</w:t>
      </w:r>
    </w:p>
    <w:p w:rsidR="00E11E8B" w:rsidRDefault="00E11E8B" w:rsidP="00E11E8B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принцип мотивации деятельности учащихся – предусматривает добровольность включения ребенка в ту или иную деятельность;</w:t>
      </w:r>
    </w:p>
    <w:p w:rsidR="00E11E8B" w:rsidRDefault="00E11E8B" w:rsidP="00E11E8B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принцип педагогического руководства – организация совместной деятельности педагогов и учащихся на основе взаимопонимания и взаимопомощи.</w:t>
      </w:r>
    </w:p>
    <w:p w:rsidR="00E11E8B" w:rsidRDefault="00E11E8B" w:rsidP="00E11E8B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Нормативно-правовой и документальной основой Примерной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 и формы</w:t>
      </w:r>
    </w:p>
    <w:p w:rsidR="00E11E8B" w:rsidRDefault="00E11E8B" w:rsidP="00E11E8B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беседы и наблюдения</w:t>
      </w:r>
    </w:p>
    <w:p w:rsidR="00E11E8B" w:rsidRDefault="00E11E8B" w:rsidP="00E11E8B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классные часы</w:t>
      </w:r>
    </w:p>
    <w:p w:rsidR="00E11E8B" w:rsidRDefault="00E11E8B" w:rsidP="00E11E8B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занятия - практикумы</w:t>
      </w:r>
    </w:p>
    <w:p w:rsidR="00E11E8B" w:rsidRDefault="00E11E8B" w:rsidP="00E11E8B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экскурсии</w:t>
      </w:r>
    </w:p>
    <w:p w:rsidR="00E11E8B" w:rsidRDefault="00E11E8B" w:rsidP="00E11E8B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тематические праздники и вечера</w:t>
      </w:r>
    </w:p>
    <w:p w:rsidR="00E11E8B" w:rsidRDefault="00E11E8B" w:rsidP="00E11E8B">
      <w:pPr>
        <w:numPr>
          <w:ilvl w:val="0"/>
          <w:numId w:val="6"/>
        </w:numPr>
        <w:shd w:val="clear" w:color="auto" w:fill="FFFFFF"/>
        <w:spacing w:after="0" w:line="240" w:lineRule="auto"/>
        <w:ind w:left="-426" w:firstLine="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устные журналы</w:t>
      </w:r>
    </w:p>
    <w:p w:rsidR="00E11E8B" w:rsidRDefault="00E11E8B" w:rsidP="00E11E8B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дискуссии</w:t>
      </w:r>
    </w:p>
    <w:p w:rsidR="00E11E8B" w:rsidRDefault="00E11E8B" w:rsidP="00E11E8B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конкурсы</w:t>
      </w:r>
    </w:p>
    <w:p w:rsidR="00E11E8B" w:rsidRDefault="00E11E8B" w:rsidP="00E11E8B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игры, соревнования</w:t>
      </w:r>
    </w:p>
    <w:p w:rsidR="00E11E8B" w:rsidRDefault="00E11E8B" w:rsidP="00E11E8B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родительские собрания в различных формах</w:t>
      </w:r>
    </w:p>
    <w:p w:rsidR="00E11E8B" w:rsidRDefault="00E11E8B" w:rsidP="00E11E8B">
      <w:pPr>
        <w:shd w:val="clear" w:color="auto" w:fill="FFFFFF"/>
        <w:spacing w:after="0" w:line="240" w:lineRule="auto"/>
        <w:ind w:left="870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Направления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 I.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Здоровье</w:t>
      </w:r>
      <w:r w:rsidR="005A08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сберегающее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5A08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5A08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5A08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здоровом теле-здоровый дух)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Задачи работы в направлении «Здоровье</w:t>
      </w:r>
      <w:r w:rsidR="005A08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сберегающее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Формировать у учащихся культуру сохранения и совершенствования собственного здоровья.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Знакомить учащихся с опытом и традициями предыдущих поколений по сохранению физического и психического здоровья.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моменты деятельности классного руководителя в направлении «Здоровье</w:t>
      </w:r>
      <w:r w:rsidR="005A08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сберегающее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Сотрудничество с медицинским работником школы, с целью изучения состояния физического здоровья учащихся класса.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Сотрудничество с психологом  школы с целью формирования у учащихся умений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самовоспитания.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Организация и проведение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мероприятий, формирующих правильное отношение учащихся к занятиям физкультурой и спортом.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Формирование собственной Я - позиции учащихся к проблеме сохранения и защиты собственного здоровья.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Приоритетные понятия «Здоровье» в работе с классным коллективом: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психическое и физическое здоровье,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традиции и обычаи нации и семьи по сохранению здоровья,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культура сохранения собственного здоровья,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ответственность за здоровье других людей,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гармония души и тела, режим дня и здоровье,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воля и её значение в сохранении здоровья,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самовоспитание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здоровье.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Формы работы с классным коллективом в направлении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«Здоровье</w:t>
      </w:r>
      <w:r w:rsidR="00F9221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сберегающее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спортивные конкурсы, соревнования внутри класса и между классами школы;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встречи со старшеклассниками, активно занимающимися спортом, победителями спортивных соревнований, спортсменами, семейными династиями, активно занимающимися спортом;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походы выходного дня, дни здоровья, туристические походы;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спортивные викторины, тематические классные часы по спортивной тематике, конкурсы газет, посвященных спортивной тематике, устные журналы;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беседы и дискуссии на различные темы;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тематические консультации для родителей;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обсуждения газетных и журнальных публикаций, просмотр специальных видеосюжетов и художественных фильмов по этой проблеме.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 II.</w:t>
      </w:r>
      <w:r w:rsidR="00F922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proofErr w:type="spellStart"/>
      <w:r w:rsidR="00F922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F922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(Хочу все знать)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оказание помощи ученикам в развитии в себе способностей мыслить рационально, эффективно проявлять свои интеллектуальные умения в окружающей жизни и при этом действовать целесообразно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работы: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Определить круг реальных учебных возможностей ученика и зону его ближайшего развития.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Создать условия для продвижения учащихся в интеллектуальном развитии.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Формировать интеллектуальную культуру учащихся, развивать их кругозор и любознательность.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Сохранить любопытство и информационную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ненасыщаемость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моменты деятельности классного руководителя в направлении </w:t>
      </w:r>
      <w:r w:rsidR="00F9221C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F9221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анализ результативности учебной деятельности учащихся класса и организации коррекционной работы.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 Интеллектуальное развитие учащихся класса, формирование культуры умственного труда.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Организация и проведение внеклассных мероприятий, позитивно влияющих на интеллектуальное развитие учащихся.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Сотрудничество с внешкольными учреждениями для совместной деятельности по развитию интеллектуальных умений.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понятия направления </w:t>
      </w:r>
      <w:r w:rsidR="00F9221C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F9221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умственное развитие,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способности,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уровни интеллектуального развития,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умственные способности,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фантазии в жизни человека,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способности к творчеству,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культура умственного труда.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Формы работы с классным коллективом в направлении </w:t>
      </w:r>
      <w:r w:rsidR="00F9221C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F9221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конкурсы по развитию внимания, памяти, читательских умений младших школьников;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интеллектуальные игры внутри класса, в  параллели;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интеллектуальные бои.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 III. </w:t>
      </w:r>
      <w:r w:rsidR="00F922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«Общекультурное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E845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(В человеке должно быть все прекрасно)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передача учащимся знаний, умений, навыков, социального общения людей (как позитивного, так и негативного), опыта поколений.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Задачи деятельности в направлении </w:t>
      </w:r>
      <w:r w:rsidR="00F9221C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«Общекультурное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Знакомить учащихся с традициями и обычаями общения различных поколений.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Формировать у учащихся культуру общения в системе «учитель-ученик», «ученик-ученик», «взрослый-ребенок».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Создавать в детском коллективе одинаковые условия для общения всех учащихся класса.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Учить учащихся приемам преодоления проблем в общении.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моменты деятельности классного руководителя в направлении </w:t>
      </w:r>
      <w:r w:rsidR="00F9221C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«Общекультурное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Изучение способности к общению каждого ученика детском коллективе.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На материале диагностики определение проблем в общении учащихся и организация коррекционной работы.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Изучение исторического опыта организации общения людей в человеческих сообществах, их роли и значения для последующих поколений.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Обучение учащихся конструированию и моделированию в сфере общения.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просвещения и консультирования родителей по проблеме общения.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Изучение положения отдельных учащихся и всего класса в целом в детском коллективе.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Обучение родителей активным формам общения с детьми с использованием таких форм взаимодействия, как тренинги, дискуссии, часы общения.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понятия направления </w:t>
      </w:r>
      <w:r w:rsidR="00F9221C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«Общекультурное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эмоции и чувства,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рефлексия,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сочувствие,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сопереживание,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умение управлять собой,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-лидерство,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изолированность,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-одиночество.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 работы классного руководителя в направлении </w:t>
      </w:r>
      <w:r w:rsidR="00F9221C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«Общекультурное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интерактивные игры;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тематические классные часы;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тренинг общения детей и родителей;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самопредставление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-праздники, конкурсы, ролевые игры.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 IV. </w:t>
      </w:r>
      <w:r w:rsidR="00F922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«Духовно-нравственное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E845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(С чего начинается Родина)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 учащихся нравственную культуру миропонимания.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Формировать у учащихся осознания значимости нравственного опыта прошлого и будущего, и своей роли в нем.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моменты деятельности классного руководителя в направлении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F9221C">
        <w:rPr>
          <w:rFonts w:ascii="Times New Roman" w:hAnsi="Times New Roman"/>
          <w:b/>
          <w:color w:val="000000"/>
          <w:sz w:val="28"/>
          <w:szCs w:val="28"/>
          <w:lang w:eastAsia="ru-RU"/>
        </w:rPr>
        <w:t>Духовно-нравственное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у учащихся желания поступать сообразно полученным нравственным знаниям в реальных жизненных ситуациях.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Знакомство учащихся нравственными позициями людей прошлого и их нравственным подвигом во имя человечества.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у учащихся умения отстаивать свою нравственную позицию в ситуации выбора.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понятия направления «</w:t>
      </w:r>
      <w:r w:rsidR="00F9221C" w:rsidRPr="00E845EE">
        <w:rPr>
          <w:rFonts w:ascii="Times New Roman" w:hAnsi="Times New Roman"/>
          <w:b/>
          <w:color w:val="000000"/>
          <w:sz w:val="28"/>
          <w:szCs w:val="28"/>
          <w:lang w:eastAsia="ru-RU"/>
        </w:rPr>
        <w:t>Духовно</w:t>
      </w:r>
      <w:r w:rsidR="00F9221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F9221C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E845E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равтсвенное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нравственный выбор,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нравственная позиция,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нравственное поведение,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нравственные ценности,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жизненные ценности,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самоактуализация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самореализация.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Формы работы с классным коллективом в направлении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E845EE">
        <w:rPr>
          <w:rFonts w:ascii="Times New Roman" w:hAnsi="Times New Roman"/>
          <w:b/>
          <w:color w:val="000000"/>
          <w:sz w:val="28"/>
          <w:szCs w:val="28"/>
          <w:lang w:eastAsia="ru-RU"/>
        </w:rPr>
        <w:t>Духовно-нравственное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Тематические классные часы по нравственной тематике.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Дискуссии по нравственной тематике.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Изучение нравственного наследия мира.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Читательские конференции.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циклов бесед «Уроки нравственности».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Праздники, сюрпризы, конкурсы.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Экскурсии, походы.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Изучение нравственного наследия своей страны.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Знакомство с историями жизни людей, оставивших след в нравственной истории страны и мира.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 V. </w:t>
      </w:r>
      <w:r w:rsidR="00E845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«Социальное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Задачи: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Создание условий для равного проявления учащимися класса своих индивидуальных способностей во внеурочной деятельности.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2.Использование активных и нестандартных форм внеклассной деятельности учащихся, отвечающих их интересам и возможностям.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Развитие способностей адекватно оценивать свои и чужие достижения, радоваться своим успехам и огорчаться за чужие неудачи.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Использование досуговой деятельности как средство развития эстетических умений учащихся и становление этических понятий.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моменты деятельности классного руководителя в направлении </w:t>
      </w:r>
      <w:r w:rsidR="00E845EE"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«Социальное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Изучение потребностей, интересов и желания ребят в организации и проведении досуговых мероприятий.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Просвещение и консультация в выборе кружков, секций.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Представление учащимся права выбора формы участия в досуговой деятельности.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Изучение отношения учащихся класса к участию в досуговой деятельности и результативности участия в различных внеклассных мероприятиях.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Предоставление родителям учащихся класса необходимой информации об участии учеников в жизни классного коллектива, демонстрация достижений учащихся.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Стимулирование инициативы и активности учащихся в жизни классного коллектива и жизни школы.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Формы работы классного руководителя с классным коллективом в направлении </w:t>
      </w:r>
      <w:r w:rsidR="00E845EE"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«Социальное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празднование памятных дат в жизни учащихся;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празднование памятных дат календаря;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посещение театров, музеев, выставок,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театрализованные представления;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фестивали, презентации;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конкурсы.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 VI.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«Гражданин»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 требующих самостоятельного осознанного поведения выбора поведения и ответственности за него.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Обучение решению задач, связанных с нормами права и проблемами морального саморазвития.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моменты деятельности классного руководителя в направлении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«Гражданин»: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Сотрудничество с правовыми организациями в целях правового просвещения учащихся.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и проведение внеклассных мероприятий, направленных на формирование умений и навыков правового поведения.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понятия направления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«Гражданин»: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право,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закон,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права и обязанности,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правонарушения,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преступления,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ответственность,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долг,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честь,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достоинство,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личность,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правовые нормы,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совесть,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справедливость.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Формы работы классного руководителя в направлении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«Гражданин»: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Тематические классные часы.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Встречи с представителями правовых структур, органов правопорядка.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Конкурсы, викторины по правовой тематике.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Праздники, читательские конференции по праву.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 VII.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«Семья»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максимальное сближение интересов родителей и педагогов по формированию развитой личности.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Организация и совместное проведение досуга детей родителей.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Создание условий для благоприятного взаимодействия всех участников учебно-воспитательного процесса – педагогов, детей и родителей.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Обучение родителей умению быть родителем, владеть приемами воспитания и взаимодействия с детьми.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моменты деятельности классного руководителя в направлении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«Семья»: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Изучение семей учащихся, ситуации развития ребенка в семье, нравственных ценностей и традиций семей, влияющих на нравственные и личностные развития ребенка.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Сотрудничество с психологической службой школы, организующей консультативную индивидуальную и групповую работу с родителями и детьми.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Сотрудничество с общественными и правовыми организациями в целях сохранения психического и физического здоровья и благополучия ребенка.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Поощрения родителей, участвующих в жизни класса и школы.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b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понятия направления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«Семья»: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семья,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уклад жизни и традиции семей,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родительский дом,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родословная,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семейные корни,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авторитет отца и матери,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духовное общение в семье,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братья и сестры в семье и их взаимоотношения,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младшие и старшие дети,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традиции отношения к старшим в семье,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положение ребенка в семье.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Формы деятельности классного руководителя в направлении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«Семья»: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Тематические классные часы.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Праздники семьи, спортивные состязания с участием мам, пап, бабушек и дедушек.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Праздники, посвященные красным датам календаря (8 Марта, 23 февраля, День Победы) и красным датам школы (1 Сентября, День Учителя, День рождения школы, школьные юбилеи).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Походы выходного дня, экскурсии, викторины.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Дни творчества, дни открытых дверей.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Тренинги родительского взаимодействия, индивидуальные и групповые консультации для детей и родителей, тематические беседы с детьми и родителями.</w:t>
      </w:r>
    </w:p>
    <w:p w:rsidR="00E11E8B" w:rsidRDefault="00E11E8B" w:rsidP="00E11E8B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 Читательские конференции по проблемам семьи.</w:t>
      </w: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Основная задача классного руководителя  — создать условия для свободного развития физических и духовных сил учеников, руководствуясь интересами детей и их возрастными потребностями, защитить от всех неблагоприятных факторов, мешающих этому.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Важнейшая направленность деятельности классного руководителя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изучение семейной атмосферы, окружающей ученика, его взаимоотношений с членами семьи;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психолого-педагогическое просвещение родителей через систему родительских собраний, консультаций, бесед;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организация и совместное проведение свободного времени детей и родителей;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г) защита интересов и прав ребенка в так называемых трудных семьях.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направления классного руководителя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родителей :</w:t>
      </w:r>
      <w:proofErr w:type="gramEnd"/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совместно с родителями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 Высшая ценность - человеческая жизнь. Никто не имеет права посягать на нее.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Интерес к жизни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это непременное условие работы с детьми, условие эффективности воспитания. Воспитание с этих позиций направлено на формирование способности быть счастливым, в основе которой - принятие жизни как дара природы.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Понимание и восприятие человека как личности,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Культурные ценности мира, их значение в развитии и становлении человека, формирование понимания их необходимости и важности в жизни.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Познавательная сфера жизни ребенка.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решения этой проблемы нужно обратить внимание на: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а)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осуществление мероприятий совместно с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проведение психолого-педагогических консилиумов, разрабатывающих программы коррекции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умений отдельных учащихся и всего класса на родительских собраниях;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г) организацию классных часов совместно с родителями по совершенствованию у учащихся учебных умений и возможностей, саморазвитию.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 имеет отношение к ребенку, жизни и деятельности ребенка, обеспечивающие и коррекцию личности родителей.</w:t>
      </w: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cs="Calibri"/>
          <w:b/>
          <w:i/>
          <w:color w:val="000000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Формы работы с родителями: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родительские собрания;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индивидуальные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консультации ;</w:t>
      </w:r>
      <w:proofErr w:type="gramEnd"/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посещение на дому;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-тематические консультации;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родительские чтения;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совместных праздников;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общешкольные родительские собрания.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Примерная тематика проведения классных родительских собраний в начальных классах</w:t>
      </w:r>
    </w:p>
    <w:p w:rsidR="00E11E8B" w:rsidRDefault="00E11E8B" w:rsidP="00E11E8B">
      <w:pPr>
        <w:shd w:val="clear" w:color="auto" w:fill="FFFFFF"/>
        <w:spacing w:after="0" w:line="270" w:lineRule="atLeast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E11E8B" w:rsidRDefault="00E11E8B" w:rsidP="00E11E8B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1.Знакомство с родителями учеников – первоклассников.</w:t>
      </w:r>
    </w:p>
    <w:p w:rsidR="00E11E8B" w:rsidRDefault="00E11E8B" w:rsidP="00E11E8B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Проблема адаптации первоклассников в школе.</w:t>
      </w:r>
    </w:p>
    <w:p w:rsidR="00E11E8B" w:rsidRDefault="00E11E8B" w:rsidP="00E11E8B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Телевизор и компьютер в жизни семьи и первоклассника.</w:t>
      </w:r>
    </w:p>
    <w:p w:rsidR="00E11E8B" w:rsidRDefault="00E11E8B" w:rsidP="00E11E8B">
      <w:pPr>
        <w:shd w:val="clear" w:color="auto" w:fill="FFFFFF"/>
        <w:spacing w:after="0" w:line="270" w:lineRule="atLeast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Эмоции положительные и отрицательные.</w:t>
      </w:r>
    </w:p>
    <w:p w:rsidR="00E11E8B" w:rsidRDefault="00E11E8B" w:rsidP="00E11E8B">
      <w:pPr>
        <w:shd w:val="clear" w:color="auto" w:fill="FFFFFF"/>
        <w:spacing w:after="0" w:line="270" w:lineRule="atLeast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E11E8B" w:rsidRDefault="00E11E8B" w:rsidP="00E11E8B">
      <w:pPr>
        <w:numPr>
          <w:ilvl w:val="0"/>
          <w:numId w:val="7"/>
        </w:numPr>
        <w:shd w:val="clear" w:color="auto" w:fill="FFFFFF"/>
        <w:spacing w:after="0" w:line="330" w:lineRule="atLeast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Физическое развитие младшего школьника в школе и дома.</w:t>
      </w:r>
    </w:p>
    <w:p w:rsidR="00E11E8B" w:rsidRDefault="00E11E8B" w:rsidP="00E11E8B">
      <w:pPr>
        <w:numPr>
          <w:ilvl w:val="0"/>
          <w:numId w:val="7"/>
        </w:numPr>
        <w:shd w:val="clear" w:color="auto" w:fill="FFFFFF"/>
        <w:spacing w:after="0" w:line="330" w:lineRule="atLeast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Агрессивные дети, причины и последствия детской агрессии.</w:t>
      </w:r>
    </w:p>
    <w:p w:rsidR="00E11E8B" w:rsidRDefault="00E11E8B" w:rsidP="00E11E8B">
      <w:pPr>
        <w:numPr>
          <w:ilvl w:val="0"/>
          <w:numId w:val="7"/>
        </w:numPr>
        <w:shd w:val="clear" w:color="auto" w:fill="FFFFFF"/>
        <w:spacing w:after="0" w:line="330" w:lineRule="atLeast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Наказание и поощрение в семье.</w:t>
      </w:r>
    </w:p>
    <w:p w:rsidR="00E11E8B" w:rsidRDefault="00E11E8B" w:rsidP="00E11E8B">
      <w:pPr>
        <w:numPr>
          <w:ilvl w:val="0"/>
          <w:numId w:val="7"/>
        </w:numPr>
        <w:shd w:val="clear" w:color="auto" w:fill="FFFFFF"/>
        <w:spacing w:after="0" w:line="330" w:lineRule="atLeast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Итоги прошедшего учебного года – «Перелистывая страницы…»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E11E8B" w:rsidRDefault="00E11E8B" w:rsidP="00E11E8B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Значение общения в развитии личностных качеств ребенка.</w:t>
      </w:r>
    </w:p>
    <w:p w:rsidR="00E11E8B" w:rsidRDefault="00E11E8B" w:rsidP="00E11E8B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Трудовое участие ребенка в жизни семьи, его роль в развитии работоспособности и личностных качеств.</w:t>
      </w:r>
    </w:p>
    <w:p w:rsidR="00E11E8B" w:rsidRDefault="00E11E8B" w:rsidP="00E11E8B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Воображение и его роль в жизни ребенка.</w:t>
      </w:r>
    </w:p>
    <w:p w:rsidR="00E11E8B" w:rsidRDefault="00E11E8B" w:rsidP="00E11E8B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Итоги прошедшего года – музыкальный праздник «Мы и наши таланты»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E11E8B" w:rsidRDefault="00E11E8B" w:rsidP="00E11E8B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Физиологическое взросление и его влияние на формирование познавательных и личностных качеств ребенка.</w:t>
      </w:r>
    </w:p>
    <w:p w:rsidR="00E11E8B" w:rsidRDefault="00E11E8B" w:rsidP="00E11E8B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Учебные способности ребенка, пути их развития на уроке и во внеурочной деятельности.</w:t>
      </w:r>
    </w:p>
    <w:p w:rsidR="00E11E8B" w:rsidRDefault="00E11E8B" w:rsidP="00E11E8B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Речевые навыки и их значение в дальнейшем обучении школьников.</w:t>
      </w:r>
    </w:p>
    <w:p w:rsidR="00E11E8B" w:rsidRDefault="00E11E8B" w:rsidP="00E11E8B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Школе мы не </w:t>
      </w:r>
      <w:r w:rsidR="00FE4DFB">
        <w:rPr>
          <w:rFonts w:ascii="Times New Roman" w:hAnsi="Times New Roman"/>
          <w:color w:val="000000"/>
          <w:sz w:val="24"/>
          <w:szCs w:val="24"/>
          <w:lang w:eastAsia="ru-RU"/>
        </w:rPr>
        <w:t>говорим: «Прощай!», мы говорим: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«До новой встречи!»</w:t>
      </w: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результатов реализации программы.</w:t>
      </w:r>
    </w:p>
    <w:p w:rsidR="00E11E8B" w:rsidRDefault="00E11E8B" w:rsidP="00E11E8B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Уровень воспитанности в классе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 Определить уровень воспитанности в классе.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Стержневые качества личности: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1.трудолюбие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2.эрудиция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3.прилежание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4.отношение к природе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5.эстетические вкусы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6.нравственные качества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7.самовоспитание.</w:t>
      </w:r>
    </w:p>
    <w:p w:rsidR="00E11E8B" w:rsidRDefault="00E11E8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1E8B" w:rsidRDefault="00E11E8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1E8B" w:rsidRDefault="00E11E8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1E8B" w:rsidRPr="005A0805" w:rsidRDefault="00E11E8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13C" w:rsidRPr="005A0805" w:rsidRDefault="00BA313C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13C" w:rsidRPr="005A0805" w:rsidRDefault="00BA313C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11C6" w:rsidRDefault="002A11C6" w:rsidP="002A11C6">
      <w:bookmarkStart w:id="0" w:name="_GoBack"/>
      <w:bookmarkEnd w:id="0"/>
    </w:p>
    <w:p w:rsidR="00BA313C" w:rsidRPr="005A0805" w:rsidRDefault="00BA313C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13C" w:rsidRPr="005A0805" w:rsidRDefault="00BA313C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13C" w:rsidRPr="005A0805" w:rsidRDefault="00BA313C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13C" w:rsidRPr="005A0805" w:rsidRDefault="00BA313C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13C" w:rsidRDefault="00BA313C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DFB" w:rsidRDefault="00FE4DFB" w:rsidP="00E11E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E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B41"/>
    <w:multiLevelType w:val="multilevel"/>
    <w:tmpl w:val="4AC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0E2DCE"/>
    <w:multiLevelType w:val="multilevel"/>
    <w:tmpl w:val="E980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D81BAA"/>
    <w:multiLevelType w:val="multilevel"/>
    <w:tmpl w:val="F982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D45F06"/>
    <w:multiLevelType w:val="multilevel"/>
    <w:tmpl w:val="8BE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B135C8"/>
    <w:multiLevelType w:val="multilevel"/>
    <w:tmpl w:val="D8C6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4F1057"/>
    <w:multiLevelType w:val="multilevel"/>
    <w:tmpl w:val="2328FB4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B162F6"/>
    <w:multiLevelType w:val="multilevel"/>
    <w:tmpl w:val="8206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E971E5"/>
    <w:multiLevelType w:val="multilevel"/>
    <w:tmpl w:val="3EA0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2D767E1"/>
    <w:multiLevelType w:val="multilevel"/>
    <w:tmpl w:val="DC7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E9"/>
    <w:rsid w:val="00043CE9"/>
    <w:rsid w:val="000D5E21"/>
    <w:rsid w:val="00142767"/>
    <w:rsid w:val="00157405"/>
    <w:rsid w:val="00166B86"/>
    <w:rsid w:val="001B3564"/>
    <w:rsid w:val="001D38E0"/>
    <w:rsid w:val="001E45E7"/>
    <w:rsid w:val="001E4FE6"/>
    <w:rsid w:val="001F3482"/>
    <w:rsid w:val="00203299"/>
    <w:rsid w:val="00206AD1"/>
    <w:rsid w:val="0024754A"/>
    <w:rsid w:val="00270F77"/>
    <w:rsid w:val="002A11C6"/>
    <w:rsid w:val="002A4758"/>
    <w:rsid w:val="002B5202"/>
    <w:rsid w:val="002E4EF0"/>
    <w:rsid w:val="003350BC"/>
    <w:rsid w:val="003874B2"/>
    <w:rsid w:val="003E51C9"/>
    <w:rsid w:val="003F28FE"/>
    <w:rsid w:val="00481353"/>
    <w:rsid w:val="00484A05"/>
    <w:rsid w:val="0048788E"/>
    <w:rsid w:val="004C3EAA"/>
    <w:rsid w:val="004E3EF0"/>
    <w:rsid w:val="00502F98"/>
    <w:rsid w:val="005330F0"/>
    <w:rsid w:val="005810D8"/>
    <w:rsid w:val="005A0805"/>
    <w:rsid w:val="005B14EF"/>
    <w:rsid w:val="00651B69"/>
    <w:rsid w:val="00652369"/>
    <w:rsid w:val="00675867"/>
    <w:rsid w:val="006958AA"/>
    <w:rsid w:val="00695ACC"/>
    <w:rsid w:val="006961E5"/>
    <w:rsid w:val="006D6CE8"/>
    <w:rsid w:val="007B2970"/>
    <w:rsid w:val="007D367D"/>
    <w:rsid w:val="007E2420"/>
    <w:rsid w:val="00806C5D"/>
    <w:rsid w:val="0081025B"/>
    <w:rsid w:val="00867EB3"/>
    <w:rsid w:val="00881981"/>
    <w:rsid w:val="008A458D"/>
    <w:rsid w:val="008D34AE"/>
    <w:rsid w:val="008F6705"/>
    <w:rsid w:val="00906CDA"/>
    <w:rsid w:val="00917362"/>
    <w:rsid w:val="00934907"/>
    <w:rsid w:val="00944DE9"/>
    <w:rsid w:val="00960470"/>
    <w:rsid w:val="009623C1"/>
    <w:rsid w:val="00975594"/>
    <w:rsid w:val="00992802"/>
    <w:rsid w:val="009B5CB9"/>
    <w:rsid w:val="00A30CD6"/>
    <w:rsid w:val="00A62BB2"/>
    <w:rsid w:val="00A74088"/>
    <w:rsid w:val="00A82AF9"/>
    <w:rsid w:val="00A873E6"/>
    <w:rsid w:val="00AF27CF"/>
    <w:rsid w:val="00B076B7"/>
    <w:rsid w:val="00B434D9"/>
    <w:rsid w:val="00B43DCA"/>
    <w:rsid w:val="00B81E20"/>
    <w:rsid w:val="00B96278"/>
    <w:rsid w:val="00BA313C"/>
    <w:rsid w:val="00C16630"/>
    <w:rsid w:val="00C8499D"/>
    <w:rsid w:val="00C97479"/>
    <w:rsid w:val="00CB1780"/>
    <w:rsid w:val="00CD4A14"/>
    <w:rsid w:val="00D1154A"/>
    <w:rsid w:val="00D3415E"/>
    <w:rsid w:val="00D4783A"/>
    <w:rsid w:val="00D61CF1"/>
    <w:rsid w:val="00D62950"/>
    <w:rsid w:val="00D84A3E"/>
    <w:rsid w:val="00D96ABF"/>
    <w:rsid w:val="00DB1706"/>
    <w:rsid w:val="00DC51AD"/>
    <w:rsid w:val="00DF0B44"/>
    <w:rsid w:val="00DF36A8"/>
    <w:rsid w:val="00E11E8B"/>
    <w:rsid w:val="00E845EE"/>
    <w:rsid w:val="00EE05DE"/>
    <w:rsid w:val="00F71FFB"/>
    <w:rsid w:val="00F9221C"/>
    <w:rsid w:val="00F9368A"/>
    <w:rsid w:val="00FC0D1D"/>
    <w:rsid w:val="00FD7A56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898-FC1B-4220-9000-D4C609DF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Ваня))))))</dc:creator>
  <cp:keywords/>
  <dc:description/>
  <cp:lastModifiedBy>1</cp:lastModifiedBy>
  <cp:revision>16</cp:revision>
  <cp:lastPrinted>2014-04-17T11:45:00Z</cp:lastPrinted>
  <dcterms:created xsi:type="dcterms:W3CDTF">2014-04-17T10:36:00Z</dcterms:created>
  <dcterms:modified xsi:type="dcterms:W3CDTF">2021-03-25T03:36:00Z</dcterms:modified>
</cp:coreProperties>
</file>