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0" w:rsidRPr="009A1F90" w:rsidRDefault="009A1F90" w:rsidP="00536683">
      <w:pPr>
        <w:tabs>
          <w:tab w:val="left" w:pos="8789"/>
        </w:tabs>
        <w:rPr>
          <w:b/>
          <w:bCs/>
        </w:rPr>
      </w:pP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Анализ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воспитательной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работы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МБОУ «СОШ№14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proofErr w:type="spellStart"/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пос</w:t>
      </w:r>
      <w:proofErr w:type="gramStart"/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.П</w:t>
      </w:r>
      <w:proofErr w:type="gramEnd"/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одъяпольское</w:t>
      </w:r>
      <w:proofErr w:type="spellEnd"/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»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201</w:t>
      </w:r>
      <w:r w:rsidR="002319C8">
        <w:rPr>
          <w:rFonts w:ascii="Times New Roman" w:hAnsi="Times New Roman" w:cs="Times New Roman"/>
          <w:b/>
          <w:bCs/>
          <w:i/>
          <w:sz w:val="72"/>
          <w:szCs w:val="72"/>
        </w:rPr>
        <w:t>9 – 2020</w:t>
      </w:r>
    </w:p>
    <w:p w:rsidR="009A1F90" w:rsidRPr="009A1F90" w:rsidRDefault="009A1F90" w:rsidP="009A1F90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9A1F90">
        <w:rPr>
          <w:rFonts w:ascii="Times New Roman" w:hAnsi="Times New Roman" w:cs="Times New Roman"/>
          <w:b/>
          <w:bCs/>
          <w:i/>
          <w:sz w:val="72"/>
          <w:szCs w:val="72"/>
        </w:rPr>
        <w:t>учебный год</w:t>
      </w: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Default="009A1F90" w:rsidP="009A1F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1F90" w:rsidRPr="009A1F90" w:rsidRDefault="009A1F90" w:rsidP="009A1F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A1F90" w:rsidRPr="009A1F90" w:rsidRDefault="009A1F90" w:rsidP="009A1F90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319C8" w:rsidRPr="002319C8" w:rsidRDefault="002319C8" w:rsidP="002319C8">
      <w:pPr>
        <w:pStyle w:val="a5"/>
        <w:ind w:left="435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19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«Воспитание – это воздействие </w:t>
      </w:r>
      <w:proofErr w:type="gramStart"/>
      <w:r w:rsidRPr="002319C8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gramEnd"/>
    </w:p>
    <w:p w:rsidR="002319C8" w:rsidRPr="002319C8" w:rsidRDefault="002319C8" w:rsidP="002319C8">
      <w:pPr>
        <w:pStyle w:val="a5"/>
        <w:ind w:left="435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19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сердца тех, кого мы воспитываем».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2319C8">
        <w:rPr>
          <w:rFonts w:ascii="Times New Roman" w:hAnsi="Times New Roman" w:cs="Times New Roman"/>
          <w:iCs/>
          <w:sz w:val="28"/>
          <w:szCs w:val="28"/>
        </w:rPr>
        <w:t>В 2019– 2020  учебном году  школа работала над темой воспитания:   «Формирование самоопределения, саморазвития, самосовершенствования личности  ребёнка».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   Главная цель - Воспитание у школьников гражданственной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жизненной позиции.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 В основе воспитательной системы определены следующие направления деятельности, где каждый учащийся мог бы реализовать себя в различных направлениях:</w:t>
      </w:r>
    </w:p>
    <w:p w:rsidR="002319C8" w:rsidRPr="002319C8" w:rsidRDefault="002319C8" w:rsidP="002319C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Патриотическое; </w:t>
      </w:r>
    </w:p>
    <w:p w:rsidR="002319C8" w:rsidRPr="002319C8" w:rsidRDefault="002319C8" w:rsidP="002319C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Нравственное; </w:t>
      </w:r>
    </w:p>
    <w:p w:rsidR="002319C8" w:rsidRPr="002319C8" w:rsidRDefault="002319C8" w:rsidP="002319C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Спортивно – оздоровительное;</w:t>
      </w:r>
    </w:p>
    <w:p w:rsidR="002319C8" w:rsidRPr="002319C8" w:rsidRDefault="002319C8" w:rsidP="002319C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Трудовое; </w:t>
      </w:r>
    </w:p>
    <w:p w:rsidR="002319C8" w:rsidRPr="002319C8" w:rsidRDefault="002319C8" w:rsidP="002319C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Эстетическое;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Воспитательная работа школы охватывает весь педагогический процесс, интегрируя учебные знания, занятия в объединениях дополнительного образования, внеклассные и внешкольные мероприятия.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Основной целью воспитательной работы является создание условий для всестороннего развития личности, для самовыражения и саморазвития учащихся. Под этим подразумевается формирование у учащихся таких целостных качеств как аккуратность, исполнительность, чувство долга, искренность, правдивость, доброжелательность,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её достижения, проявлять инициативу организаторских способностей учащихся. В реализации поставленных задач велика роль классного руководителя.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19C8">
        <w:rPr>
          <w:rFonts w:ascii="Times New Roman" w:hAnsi="Times New Roman" w:cs="Times New Roman"/>
          <w:iCs/>
          <w:sz w:val="28"/>
          <w:szCs w:val="28"/>
          <w:u w:val="single"/>
        </w:rPr>
        <w:t>Анализ работы классных руководителей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В 2019-2020 учебном году в школе работало 11 классных руководителей (4 – младшего звена, 5 – среднего звена; 2 –старшего звена).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lastRenderedPageBreak/>
        <w:t>         Проверка планов и программ воспитательной работы позволила сделать выводы:  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Все планы являются перспективными, они 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 новые подходы в планировании работы с классом, основанные на анализе воспитательной деятельности в классе. Классные руководители определили несколько направлений в работе с классным коллективом: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учебная деятельность;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-внешкольная и внеклассная работа;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- профилактическая работа;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-здоровье сберегающая деятельность;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-работа с семьей;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-дополнительное образование учащихся;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-работа с учителями – предметниками;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-индивидуальная работа с учащимися и родителями.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      Анализ и изучение работы классных руководителей с классным коллективом показал, что деятельность классных коллективов была направлена на реализацию общешкольных и социально значимых задач. Для достижения этой цели классные руководители ставили перед собой и решали следующие задачи: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воспитание общечеловеческих ценностей таких как: уважительное отношение учащихся к школе, друг к другу и к себе, терпимость к взглядам другого человека, чуткость, отзывчивость. Воспитание ценности дружбы и товарищества; гражданско-патриотического воспитания учащихся;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>- создание условия для проявления и раскрытия творческих способностей, развитие художественного (эстетического) потенциала личности (организация праздников, творческих дел, работа кружков, секций);</w:t>
      </w:r>
      <w:proofErr w:type="gramEnd"/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организация постоянную социально – педагогическую поддержку для учащихся, учителей, родителей;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воспитание трудолюбия;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формирование здорового образа жизни. Создание условий для физического развития учащихся;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участие в районных конкурсах;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организация ученического самоуправления;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- обеспечение тесных связей с семьёй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Классные руководители являются главными помощниками заместителя директора по воспитательной работе, проводниками его идей воспитательного </w:t>
      </w:r>
      <w:r w:rsidRPr="002319C8">
        <w:rPr>
          <w:rFonts w:ascii="Times New Roman" w:hAnsi="Times New Roman" w:cs="Times New Roman"/>
          <w:iCs/>
          <w:sz w:val="28"/>
          <w:szCs w:val="28"/>
        </w:rPr>
        <w:lastRenderedPageBreak/>
        <w:t>процесса в школе. Все они люди организованные, целеустремлённые, инициативные.  У каждого есть свои способности в работе с классом, свои «излюбленные» темы приёмы работы. Благодаря организаторским способностям классных  руководителей все ребята принимают участие в общешкольных и поселковых мероприятиях, учащиеся школы принимают активное участие в районных и краевых мероприятиях. Хорошо налажена работа с детьми по проведению внеклассных мероприятий у классных руководителей: 1- 4,5-8, классов, работа классных руководителей 9,10и 11 классов больше направлена на успеваемость,</w:t>
      </w:r>
      <w:r w:rsidR="00EA3DA9">
        <w:rPr>
          <w:rFonts w:ascii="Times New Roman" w:hAnsi="Times New Roman" w:cs="Times New Roman"/>
          <w:iCs/>
          <w:sz w:val="28"/>
          <w:szCs w:val="28"/>
        </w:rPr>
        <w:t xml:space="preserve"> профориентацию и </w:t>
      </w: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подготовку к аттестации. 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         Анализ выполнения планов воспитательной работы в классах за год показал, что учащиеся 1-х классов получили необходимые знания по успешному сосуществованию в коллективе, учащиеся 5 и 10 классов успешно прошли период адаптации, учащиеся 2-9 классов пополнили знания по разным сферам развития за счет правильно выбранной тематики классных часов и общешкольных мероприятий. Можно сказать, что все классные коллективы сформированы.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Ценным средством являются традиции школы. Традиции живут очень долго, обновляясь и наполняясь новым смыслом и содержанием, некоторые исчезают, когда  потребность в них отпадает. Традиции выполняют две очень важные функции в жизни школы. 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- первых, они формируют общие интересы, придают школьной жизни определённую прочность, постоянство. Во – вторых, они придают школе особое, ни на кого не похожее «лицо». Она становится особенной, неповторимой, такой которой можно гордиться. Традиции создают особенность интересов, переживаний, сплачивают школьный коллектив, обогащают жизнь школы.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319C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 традиционным общешкольным мероприятиям можно отнести: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Праздник, посвященный Дню Знаний «Здравствуй школьная страна»,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Митинг, посвященный окончанию 2 Мировой войны,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«День учителя»,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Праздник «Осенний калейдоскоп»,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Праздник очарования и  талантов,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«Здравствуй, здравствуй вечер встреч»,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«День Защитников Отечества»,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«Международный женский день 8 марта»,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«День Победы»,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праздник последнего звонка,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выпускные вечера.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Традиционный день самоуправления прошел на высоком уровне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В этом году праздник прошел под названием « День Учителя – День волшебства».  Классные коллективы принимали  участие в выпуске поздравительных открыток с   пожеланиями для учителей, в конкурсе «Бал осенних букетов»,  Ребята11 класса, классный руководитель 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Дамецкая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И.П. , ЗДВР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Розлуцкая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Г.Л., ПДО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Нягу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Е.Г. добросовестно и ответственно отнеслись к подготовке и проведению этого дня: подготовили и провели  линейку, уроки для детей, приготовили приглашения для учителе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ветеранов. В праздничной программе «Праздник – это радость» приняли участие ребята   5, 9, 10 и 11классов, которые под руководством ПДО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Нягу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Е.Г. приготовили танцевальные номера,  читали стихи, показывали сценки, пели песни. Всего в празднике «Школьного дня самоуправления» и программе участвовало 152 школьника.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Необычно прошли осенние праздники – «Осенний калейдоскоп», где ребята с большим желанием принимали участие в различных конкурсах.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В ноябре месяце был конкурс чтецов «Россия – Родина моя» для 1 – 11 классов, посвященный 75 –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летию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победы в ВОВ. Ребята рассказывали стихотворения о городах героях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Мероприятие – познавательное, воспитывающее чувство патриотизма и любовь к Родине.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Все потоки новогоднего праздника прошли хорошо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>Мероприятия проходили в ИКДЦ. В школе проходил конкурс на лучшее новогоднее оформление класса. Все призовые места были отмечены на линейке и ребятам вручили поощрительные сладкие призы.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В феврале по традиции школа встречала своих выпускников. Вечер проходил  под названием «Как же вы без нас…»  Вечер прошел интересно и оживленно. В мероприятии приняло участие 24 ученика разных классов.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В честь 23 февраля и 8 марта было проведено 5 увлекательных военн</w:t>
      </w:r>
      <w:proofErr w:type="gramStart"/>
      <w:r w:rsidRPr="002319C8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спортивных мероприятий, которые проходили в виде соревнований между мальчиками и девочками. Ребята с 1 – 11 класс и классные руководители приняли  активное участие, к подготовке отнеслись серьезно, приготовили  оригинальные  выступления – поздравления, названия команд и девизы. Для учителей 11-ти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классники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провели  праздничный урок.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 В связи с пандемией праздников последнего звонка и выпускных вечеров не было. Для выпускников 9 и 11 классов оформили зал и торжественно вручали аттестаты с музыкой и напутственными словами.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lastRenderedPageBreak/>
        <w:t>В течение учебного года  проходили линейки, посвященные различным темам. Так же в школе на протяжении всего года действовали информационные стенды, которые отражали все происходящие события, праздники. Учащиеся 10 класса   на протяжении всего года занимались оформлением школы ко всем праздникам. И относились к этому творчески и ответственно.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При подготовке и проведении воспитательных мероприятий широко использовались информационные технологии, шоу-технологии, деловые игры и ресурсы сети Интернет.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Посещаемость мероприятий высокая. Ученики – активные участники школьной жизни - дают мероприятиям высокие оценки, считают, что «неудачных дел не было», «всё понравилось». Самые активные участники мероприятий были отмечены на линейке в начале учебного года (94 чел.) и им вручили в виде поощрения билеты выходного дня активиста.  Это самые активные ребята, которые принимали участие не только в школьных мероприятиях, но и в районных, и поселковых. Учащиеся начальной школы принимают участие во всех школьных и поселковых мероприятиях в полном составе.                                                    </w:t>
      </w:r>
    </w:p>
    <w:p w:rsidR="002319C8" w:rsidRPr="00EA3DA9" w:rsidRDefault="002319C8" w:rsidP="002319C8">
      <w:pPr>
        <w:pStyle w:val="a5"/>
        <w:ind w:left="435"/>
        <w:rPr>
          <w:rFonts w:ascii="Times New Roman" w:hAnsi="Times New Roman" w:cs="Times New Roman"/>
          <w:b/>
          <w:iCs/>
          <w:sz w:val="28"/>
          <w:szCs w:val="28"/>
        </w:rPr>
      </w:pPr>
      <w:r w:rsidRPr="00EA3DA9">
        <w:rPr>
          <w:rFonts w:ascii="Times New Roman" w:hAnsi="Times New Roman" w:cs="Times New Roman"/>
          <w:b/>
          <w:iCs/>
          <w:sz w:val="28"/>
          <w:szCs w:val="28"/>
        </w:rPr>
        <w:t>Участие детей в фестивалях, конкурсах, других мероприятиях различного уровня</w:t>
      </w:r>
      <w:r w:rsidR="00EA3DA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Style w:val="a6"/>
        <w:tblW w:w="1190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2126"/>
        <w:gridCol w:w="2551"/>
        <w:gridCol w:w="1843"/>
      </w:tblGrid>
      <w:tr w:rsidR="002319C8" w:rsidRPr="002319C8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Участник</w:t>
            </w:r>
          </w:p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(группа 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2319C8" w:rsidRDefault="002319C8" w:rsidP="002319C8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19C8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Образовательный марафон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«Навстречу космосу»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Кудрявцева 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</w:tc>
        <w:bookmarkStart w:id="0" w:name="_GoBack"/>
        <w:bookmarkEnd w:id="0"/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Образовательный марафон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«Навстречу космосу»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Шпунтенко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Соревнования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Аршук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Матвей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Чаленко Тимур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Дружкин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Дубцова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Новикова Кристина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Панова Софья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Шацкая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Софья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Мисюра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Даниэла</w:t>
            </w:r>
            <w:proofErr w:type="spellEnd"/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Щурова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Иванникова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 общекомандное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Бег 600м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Бег 600м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Метание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Метание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Бег 60м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Бег 60м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Дубцова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Новикова Кристина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Мисюра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Даниэла</w:t>
            </w:r>
            <w:proofErr w:type="spellEnd"/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Матеркин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Бочкарева Анжелика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Бахтинова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Евгения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Добровольская Алина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Павлюк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Шевченко Юлия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Завязочникова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Федотова Анна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Дмитриева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Богорядских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Дмитрий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Свистун Михаил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Хотин Михаил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Постоногов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Никита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Пикульский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Владислав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Тетерко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Даниил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 Андрей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Коваленко Вадим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Саблин Максим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Боярко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Кирилл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  общекомандное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Нягу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Артем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Курбышев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Артур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Дидур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Матвей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Алесенко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Никита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Злобин Богдан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Маркер Иван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Матеркин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Вадим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Чаленко Михаил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Шпунтенко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общекомандное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Конкурсы  юных талантов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Конкурсы  народного творчества «Всех радостей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Уссурийские звездочки 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Детская песня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 вокал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Вокальное творчество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Песенное творчество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Фунтикова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Аксинья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Пустовая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Пустовая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участника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Лауреат 1 степени 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3 степени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Дипломант 1 степени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Лауреат 3 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степени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Дипломант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Веселые старты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Чаленко Тимур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Матеркина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Дутенгефнер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Леонид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Недбайлова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Дарья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Громовенко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Степан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Шпунтенко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Эколого – краеведческая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Гусева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Третьякова Ирина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Зимний фестиваль ВФСК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Нягу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Артем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Афанасьев Максим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Богорядских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Олеся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Иванникова Анастасия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Постоногов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Никита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Полуянов Никита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Игнашина Софья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Павлюк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Макрашов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Леонид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Маевский Егор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Бойченко Денис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3 Личное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Кривова Юлия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Леганкина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Лазарева Анна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Париева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Варвара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Калягина Лидия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Завязхочникова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Курбышев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Артур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Белянцев Александр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Батурин Владислав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Солод Юлия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Париева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Варвара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Кривова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Олимпиада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Пашко Егор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Солод Юлия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Барышева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Ботнарь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Ярослава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Дутенгефнер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Грамоты  участника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RU.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Современный танец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Нягу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Артем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Дубцова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Новикова Кристина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Голикова Арина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Щербинина Екатерина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Злобин Богдан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Дмитриева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Бахтинова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Евгения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Яковлева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Многожанровый конкурс – фестиваль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Народн</w:t>
            </w:r>
            <w:proofErr w:type="gram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стилизованный танец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Нягу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Артем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Дубцова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Новикова Кристина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Голикова Арина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Злобин Богдан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Дмитриева Надежда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Бахтинова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Евгения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Яковлева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проектов, 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посвященных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государственным символам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место 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Матеркин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Поэзия России моей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Шевченко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1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Поэзия России моей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Завязочникова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Дипломант 1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Зимнее приключение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Кудрявцева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Новогодняя сказка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Барышева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Пасхальная радость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Шевченко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Пасхальная радость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Тарасова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Лауреат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Зимнее приключение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Борзов Марк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Новогодняя сказка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Наше наследие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Басова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1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75 лет Победы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Федотова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Историческая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Великие полководцы – великие умы.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Гусева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Дубцов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Валерий </w:t>
            </w: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Диплом 1 степени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2 степени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Сертификат участник</w:t>
            </w: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Сертификат участника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Конкурс, посвященный Блокаде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Война с блокадой черной жили рядом…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Гусева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Третьякова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1 степени Диплом 1 степени Диплом 1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ученических публикаций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Моя школа – мой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Гусева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Историческая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Этот город бессмертный над синей Невой…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Матеркин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2 степени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 моем окне Великий 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Гусева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Кирилюк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участника Диплом участника Диплом участника</w:t>
            </w:r>
          </w:p>
        </w:tc>
      </w:tr>
      <w:tr w:rsidR="002319C8" w:rsidRPr="00EA3DA9" w:rsidTr="00EA3DA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исследовательских краеведческих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Отечество. Мое Приморье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Макаровская</w:t>
            </w:r>
            <w:proofErr w:type="spellEnd"/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C8" w:rsidRPr="00EA3DA9" w:rsidRDefault="002319C8" w:rsidP="00EA3DA9">
            <w:pPr>
              <w:pStyle w:val="a5"/>
              <w:spacing w:line="276" w:lineRule="auto"/>
              <w:ind w:left="4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A9">
              <w:rPr>
                <w:rFonts w:ascii="Times New Roman" w:hAnsi="Times New Roman" w:cs="Times New Roman"/>
                <w:iCs/>
                <w:sz w:val="28"/>
                <w:szCs w:val="28"/>
              </w:rPr>
              <w:t>Выход в финал</w:t>
            </w:r>
          </w:p>
        </w:tc>
      </w:tr>
    </w:tbl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>Надо отдать должное учителю  физкультуры Воробьевой Э.Н. Ответственно и добросовестно готовит ребят к соревнованиям, болеет за них душой.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Школа принимала активное участие в поселковых мероприятиях.  Много мероприятий для школьников проходило в  сельской библиотеке и ИКДЦ.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    В соответствии с федеральным государственным образовательным стандартом начального и среднего общего образования  основная образовательная программа начального и среднего общего образования реализуется образовательным учреждением через учебный план и внеурочную </w:t>
      </w:r>
      <w:r w:rsidRPr="002319C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деятельность. </w:t>
      </w:r>
      <w:r w:rsidRPr="002319C8">
        <w:rPr>
          <w:rFonts w:ascii="Times New Roman" w:hAnsi="Times New Roman" w:cs="Times New Roman"/>
          <w:bCs/>
          <w:iCs/>
          <w:sz w:val="28"/>
          <w:szCs w:val="28"/>
        </w:rPr>
        <w:t>Цель внеурочной деятельности:</w:t>
      </w:r>
      <w:r w:rsidRPr="002319C8">
        <w:rPr>
          <w:rFonts w:ascii="Times New Roman" w:hAnsi="Times New Roman" w:cs="Times New Roman"/>
          <w:iCs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В требованиях к структуре основной образовательной программы начального и среднего общего образования определено, что внеурочная деятельность организуется </w:t>
      </w:r>
      <w:r w:rsidRPr="002319C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5направлениям  развития личности </w:t>
      </w:r>
      <w:r w:rsidRPr="002319C8">
        <w:rPr>
          <w:rFonts w:ascii="Times New Roman" w:hAnsi="Times New Roman" w:cs="Times New Roman"/>
          <w:iCs/>
          <w:sz w:val="28"/>
          <w:szCs w:val="28"/>
        </w:rPr>
        <w:t xml:space="preserve">(духовно-нравственное, социальное, обще интеллектуальное, общекультурное, спортивно-оздоровительное). </w:t>
      </w:r>
    </w:p>
    <w:p w:rsidR="002319C8" w:rsidRPr="002319C8" w:rsidRDefault="002319C8" w:rsidP="002319C8">
      <w:pPr>
        <w:pStyle w:val="a5"/>
        <w:ind w:left="435"/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В нашей школе мы работаем, используя </w:t>
      </w:r>
      <w:r w:rsidRPr="002319C8">
        <w:rPr>
          <w:rFonts w:ascii="Times New Roman" w:hAnsi="Times New Roman" w:cs="Times New Roman"/>
          <w:bCs/>
          <w:iCs/>
          <w:sz w:val="28"/>
          <w:szCs w:val="28"/>
        </w:rPr>
        <w:t xml:space="preserve">оптимизационную модель. </w:t>
      </w:r>
      <w:r w:rsidRPr="002319C8">
        <w:rPr>
          <w:rFonts w:ascii="Times New Roman" w:hAnsi="Times New Roman" w:cs="Times New Roman"/>
          <w:iCs/>
          <w:sz w:val="28"/>
          <w:szCs w:val="28"/>
        </w:rPr>
        <w:t>Модель внеурочной деятельности на основе оптимизации всех внутренних ресурсов образовательного учреждения. Она предполагает, что в ее реализации принимают участие  педагогические работники нашей школы  родители,  ИКДЦ. Координирующую роль выполняет классный руководитель.</w:t>
      </w:r>
    </w:p>
    <w:p w:rsidR="002319C8" w:rsidRPr="002319C8" w:rsidRDefault="002319C8" w:rsidP="002319C8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2319C8">
        <w:rPr>
          <w:rFonts w:ascii="Times New Roman" w:hAnsi="Times New Roman" w:cs="Times New Roman"/>
          <w:iCs/>
          <w:sz w:val="28"/>
          <w:szCs w:val="28"/>
        </w:rPr>
        <w:t xml:space="preserve">Спортивно-оздоровительное направление является ведущим направлением внеурочной деятельности, так как двигательная активность – биологическая потребность развивающегося организма, от степени, удовлетворения которой зависит здоровье детей, не только физическое, но и общее развитие. Цель работы в этом направлении – использование педагогических технологий и методических приемов для демонстрации учащимся значимости их физического и психического здоровья для будущего самоутверждения. Реализуется через спортивные секции, соревнования, кружки  «Школа здоровья», «Тропинка к здоровью»,  руководитель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Лопаксина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И.А.,  «Легкая атлетика» руководитель Воробьева Э.Н., «Волейбол», «Баскетбол», «Танцевальная ритмика» руководитель </w:t>
      </w:r>
      <w:proofErr w:type="spellStart"/>
      <w:r w:rsidRPr="002319C8">
        <w:rPr>
          <w:rFonts w:ascii="Times New Roman" w:hAnsi="Times New Roman" w:cs="Times New Roman"/>
          <w:iCs/>
          <w:sz w:val="28"/>
          <w:szCs w:val="28"/>
        </w:rPr>
        <w:t>Нягу</w:t>
      </w:r>
      <w:proofErr w:type="spellEnd"/>
      <w:r w:rsidRPr="002319C8">
        <w:rPr>
          <w:rFonts w:ascii="Times New Roman" w:hAnsi="Times New Roman" w:cs="Times New Roman"/>
          <w:iCs/>
          <w:sz w:val="28"/>
          <w:szCs w:val="28"/>
        </w:rPr>
        <w:t xml:space="preserve"> Е.Г., классные часы и мероприятия: </w:t>
      </w:r>
    </w:p>
    <w:p w:rsidR="009C23EB" w:rsidRPr="00B25459" w:rsidRDefault="009C23EB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Болезни грязных рук,</w:t>
      </w:r>
    </w:p>
    <w:p w:rsidR="009C23EB" w:rsidRPr="00B25459" w:rsidRDefault="009C23EB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Вредная еда, новая беда,</w:t>
      </w:r>
    </w:p>
    <w:p w:rsidR="006A5792" w:rsidRDefault="006A5792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О вреде курения,</w:t>
      </w:r>
    </w:p>
    <w:p w:rsidR="002319C8" w:rsidRDefault="002319C8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ловушки,</w:t>
      </w:r>
    </w:p>
    <w:p w:rsidR="002319C8" w:rsidRPr="00B25459" w:rsidRDefault="002319C8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2319C8">
        <w:rPr>
          <w:rFonts w:ascii="Times New Roman" w:hAnsi="Times New Roman" w:cs="Times New Roman"/>
          <w:sz w:val="28"/>
          <w:szCs w:val="28"/>
        </w:rPr>
        <w:t xml:space="preserve"> Как вести себя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5792" w:rsidRPr="00B25459" w:rsidRDefault="006A5792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Опасные ситуации контактов,</w:t>
      </w:r>
    </w:p>
    <w:p w:rsidR="006A5792" w:rsidRPr="00B25459" w:rsidRDefault="006A5792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Мы пешеходы,</w:t>
      </w:r>
    </w:p>
    <w:p w:rsidR="006A5792" w:rsidRPr="00B25459" w:rsidRDefault="006A5792" w:rsidP="009C23EB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О правилах поведения во время каникул,</w:t>
      </w:r>
    </w:p>
    <w:p w:rsidR="006A5792" w:rsidRPr="00B25459" w:rsidRDefault="006A5792" w:rsidP="00446807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Правильное питание,</w:t>
      </w:r>
      <w:r w:rsidR="00446807" w:rsidRPr="00B25459">
        <w:rPr>
          <w:rFonts w:ascii="Times New Roman" w:hAnsi="Times New Roman" w:cs="Times New Roman"/>
          <w:sz w:val="28"/>
          <w:szCs w:val="28"/>
        </w:rPr>
        <w:t xml:space="preserve"> круглый стол "СПИД и его последствия" с просмотром фильма "Дневник Насти. </w:t>
      </w:r>
    </w:p>
    <w:p w:rsidR="009C23EB" w:rsidRPr="00B25459" w:rsidRDefault="00281C62" w:rsidP="00281C62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Нет вредным привычкам и др.</w:t>
      </w:r>
    </w:p>
    <w:p w:rsidR="009C23EB" w:rsidRPr="00B25459" w:rsidRDefault="009C23EB" w:rsidP="009C23EB">
      <w:pPr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 xml:space="preserve">2.Духовно-нравственное направление. В процессе формирования личности ребенка воспитание этики имеет существенное значение. Особую значимость </w:t>
      </w:r>
      <w:r w:rsidRPr="00B25459">
        <w:rPr>
          <w:rFonts w:ascii="Times New Roman" w:hAnsi="Times New Roman" w:cs="Times New Roman"/>
          <w:bCs/>
          <w:sz w:val="28"/>
          <w:szCs w:val="28"/>
        </w:rPr>
        <w:lastRenderedPageBreak/>
        <w:t>приобретают нравственные знания и навыки поведения, которые связаны с искусством общения, умения жить среди людей. Основная цель данного направления – помочь учащимся осознать нравственные нормы и правила. Реализуется через</w:t>
      </w:r>
      <w:r w:rsidR="00281C62" w:rsidRPr="00B25459">
        <w:rPr>
          <w:rFonts w:ascii="Times New Roman" w:hAnsi="Times New Roman" w:cs="Times New Roman"/>
          <w:bCs/>
          <w:sz w:val="28"/>
          <w:szCs w:val="28"/>
        </w:rPr>
        <w:t xml:space="preserve"> классные часы, встречи, беседы</w:t>
      </w:r>
      <w:r w:rsidR="003A1106">
        <w:rPr>
          <w:rFonts w:ascii="Times New Roman" w:hAnsi="Times New Roman" w:cs="Times New Roman"/>
          <w:bCs/>
          <w:sz w:val="28"/>
          <w:szCs w:val="28"/>
        </w:rPr>
        <w:t>, конкурсы чтецов</w:t>
      </w:r>
      <w:r w:rsidR="00281C62" w:rsidRPr="00B25459">
        <w:rPr>
          <w:rFonts w:ascii="Times New Roman" w:hAnsi="Times New Roman" w:cs="Times New Roman"/>
          <w:bCs/>
          <w:sz w:val="28"/>
          <w:szCs w:val="28"/>
        </w:rPr>
        <w:t>: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Где тепло, там и добро,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Как справиться с упрямством,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Поделись улыбкой своей,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Акция «Вы не одиноки»,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Чем богат наш край,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Мои обязанности,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 xml:space="preserve">- Подари </w:t>
      </w:r>
      <w:proofErr w:type="gramStart"/>
      <w:r w:rsidRPr="00B25459">
        <w:rPr>
          <w:rFonts w:ascii="Times New Roman" w:hAnsi="Times New Roman" w:cs="Times New Roman"/>
          <w:bCs/>
          <w:sz w:val="28"/>
          <w:szCs w:val="28"/>
        </w:rPr>
        <w:t>другому</w:t>
      </w:r>
      <w:proofErr w:type="gramEnd"/>
      <w:r w:rsidRPr="00B25459">
        <w:rPr>
          <w:rFonts w:ascii="Times New Roman" w:hAnsi="Times New Roman" w:cs="Times New Roman"/>
          <w:bCs/>
          <w:sz w:val="28"/>
          <w:szCs w:val="28"/>
        </w:rPr>
        <w:t xml:space="preserve"> радость,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Мир человеческих чувств,</w:t>
      </w:r>
    </w:p>
    <w:p w:rsidR="00281C62" w:rsidRPr="00B25459" w:rsidRDefault="00281C62" w:rsidP="00281C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>- Конкурсы рисунков и др.</w:t>
      </w:r>
    </w:p>
    <w:p w:rsidR="00B25459" w:rsidRDefault="00B25459" w:rsidP="009C23EB">
      <w:pPr>
        <w:rPr>
          <w:rFonts w:ascii="Times New Roman" w:hAnsi="Times New Roman" w:cs="Times New Roman"/>
          <w:bCs/>
          <w:sz w:val="28"/>
          <w:szCs w:val="28"/>
        </w:rPr>
      </w:pPr>
    </w:p>
    <w:p w:rsidR="009C23EB" w:rsidRPr="00B25459" w:rsidRDefault="009C23EB" w:rsidP="009C23EB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bCs/>
          <w:sz w:val="28"/>
          <w:szCs w:val="28"/>
        </w:rPr>
        <w:t xml:space="preserve">3. Социальная деятельность. Социальное творчество - это высшая форма социальной деятельности; созидательный процесс, направленный на преобразование и создание качественно новых форм социальных отношений. Любое общественно-полезное дело может стать пространством социальной пробы учащихся. </w:t>
      </w:r>
      <w:r w:rsidRPr="00B25459">
        <w:rPr>
          <w:rFonts w:ascii="Times New Roman" w:hAnsi="Times New Roman" w:cs="Times New Roman"/>
          <w:sz w:val="28"/>
          <w:szCs w:val="28"/>
        </w:rPr>
        <w:t xml:space="preserve">В основу организации внеурочной деятельности в рамках </w:t>
      </w:r>
      <w:r w:rsidRPr="00B25459">
        <w:rPr>
          <w:rFonts w:ascii="Times New Roman" w:hAnsi="Times New Roman" w:cs="Times New Roman"/>
          <w:bCs/>
          <w:sz w:val="28"/>
          <w:szCs w:val="28"/>
        </w:rPr>
        <w:t xml:space="preserve">социального направления </w:t>
      </w:r>
      <w:r w:rsidRPr="00B25459">
        <w:rPr>
          <w:rFonts w:ascii="Times New Roman" w:hAnsi="Times New Roman" w:cs="Times New Roman"/>
          <w:sz w:val="28"/>
          <w:szCs w:val="28"/>
        </w:rPr>
        <w:t>положена общественно – полезная деятельность: работа по озеленению класса, школы; организация дежурства в классе; выставки поделок и детского творчества; трудовые десанты, субботники;  экологическ</w:t>
      </w:r>
      <w:r w:rsidR="002B2895" w:rsidRPr="00B25459">
        <w:rPr>
          <w:rFonts w:ascii="Times New Roman" w:hAnsi="Times New Roman" w:cs="Times New Roman"/>
          <w:sz w:val="28"/>
          <w:szCs w:val="28"/>
        </w:rPr>
        <w:t>ий клуб «Почемучка» руководители</w:t>
      </w:r>
      <w:r w:rsidRPr="00B2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Е.А., </w:t>
      </w:r>
      <w:r w:rsidR="002B2895" w:rsidRPr="00B2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95" w:rsidRPr="00B25459">
        <w:rPr>
          <w:rFonts w:ascii="Times New Roman" w:hAnsi="Times New Roman" w:cs="Times New Roman"/>
          <w:sz w:val="28"/>
          <w:szCs w:val="28"/>
        </w:rPr>
        <w:t>Лопаксина</w:t>
      </w:r>
      <w:proofErr w:type="spellEnd"/>
      <w:r w:rsidR="002B2895" w:rsidRPr="00B2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95" w:rsidRPr="00B25459">
        <w:rPr>
          <w:rFonts w:ascii="Times New Roman" w:hAnsi="Times New Roman" w:cs="Times New Roman"/>
          <w:sz w:val="28"/>
          <w:szCs w:val="28"/>
        </w:rPr>
        <w:t>И.А.,</w:t>
      </w:r>
      <w:r w:rsidRPr="00B2545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ребенка в социальных акциях, организованных взрослыми; коллективное творческое дело; социально-образовательные проекты.</w:t>
      </w:r>
    </w:p>
    <w:p w:rsidR="002B2895" w:rsidRPr="00B25459" w:rsidRDefault="002B2895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Викторины «В гостях у природы»,</w:t>
      </w:r>
    </w:p>
    <w:p w:rsidR="002B2895" w:rsidRPr="00B25459" w:rsidRDefault="002B2895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Поиск археологических памятников,</w:t>
      </w:r>
    </w:p>
    <w:p w:rsidR="002B2895" w:rsidRPr="00B25459" w:rsidRDefault="002B2895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Беседы «Экология и мы»,</w:t>
      </w:r>
    </w:p>
    <w:p w:rsidR="002B2895" w:rsidRPr="00B25459" w:rsidRDefault="002B2895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- экологические десанты по уборке территории школы, поселка, побережья моря,</w:t>
      </w:r>
    </w:p>
    <w:p w:rsidR="002B2895" w:rsidRPr="00B25459" w:rsidRDefault="002B2895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Конкурсы поделок из природного материала,</w:t>
      </w:r>
    </w:p>
    <w:p w:rsidR="002B2895" w:rsidRPr="00B25459" w:rsidRDefault="00D60179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 на лучшее оформление класса к Новому году,</w:t>
      </w:r>
    </w:p>
    <w:p w:rsidR="003A1106" w:rsidRPr="00B25459" w:rsidRDefault="00D60179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Беседы «Человек – хозяин природы»,</w:t>
      </w:r>
    </w:p>
    <w:p w:rsidR="00D60179" w:rsidRPr="00B25459" w:rsidRDefault="00D60179" w:rsidP="00D6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Конкурсы рисунков к праздникам и др.</w:t>
      </w:r>
    </w:p>
    <w:p w:rsidR="00D60179" w:rsidRPr="00B25459" w:rsidRDefault="00D60179" w:rsidP="00D601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23EB" w:rsidRDefault="007704F1" w:rsidP="007704F1">
      <w:pPr>
        <w:pStyle w:val="a5"/>
        <w:ind w:left="76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4.</w:t>
      </w:r>
      <w:r w:rsidR="009C23EB" w:rsidRPr="00B25459">
        <w:rPr>
          <w:rFonts w:ascii="Times New Roman" w:hAnsi="Times New Roman" w:cs="Times New Roman"/>
          <w:sz w:val="28"/>
          <w:szCs w:val="28"/>
        </w:rPr>
        <w:t>Обще интеллектуальное направление. Цель работы в данном направлении – оказание помощи ученикам в развитии способности действовать целесообразно, мыслить рационально, проявлять свои интеллектуальные умения в окружающей среде. Реализуется через кружки: «Занимательная математика» руководите</w:t>
      </w:r>
      <w:r w:rsidR="00D60179" w:rsidRPr="00B25459">
        <w:rPr>
          <w:rFonts w:ascii="Times New Roman" w:hAnsi="Times New Roman" w:cs="Times New Roman"/>
          <w:sz w:val="28"/>
          <w:szCs w:val="28"/>
        </w:rPr>
        <w:t>ли Ворсина А.М.,</w:t>
      </w:r>
      <w:r w:rsidR="009C23EB" w:rsidRPr="00B25459">
        <w:rPr>
          <w:rFonts w:ascii="Times New Roman" w:hAnsi="Times New Roman" w:cs="Times New Roman"/>
          <w:sz w:val="28"/>
          <w:szCs w:val="28"/>
        </w:rPr>
        <w:t xml:space="preserve"> Бондаренко – Онищенко Т.В.,</w:t>
      </w:r>
      <w:r w:rsidR="003A1106">
        <w:rPr>
          <w:rFonts w:ascii="Times New Roman" w:hAnsi="Times New Roman" w:cs="Times New Roman"/>
          <w:sz w:val="28"/>
          <w:szCs w:val="28"/>
        </w:rPr>
        <w:t xml:space="preserve"> «Юный физик» - руководитель </w:t>
      </w:r>
      <w:r w:rsidR="003A1106">
        <w:rPr>
          <w:rFonts w:ascii="Times New Roman" w:hAnsi="Times New Roman" w:cs="Times New Roman"/>
          <w:sz w:val="28"/>
          <w:szCs w:val="28"/>
        </w:rPr>
        <w:lastRenderedPageBreak/>
        <w:t>Юдина Д.Г., «Тайны русского языка» руководитель Федоренко Ж.А.,</w:t>
      </w:r>
      <w:r w:rsidR="00204B58">
        <w:rPr>
          <w:rFonts w:ascii="Times New Roman" w:hAnsi="Times New Roman" w:cs="Times New Roman"/>
          <w:sz w:val="28"/>
          <w:szCs w:val="28"/>
        </w:rPr>
        <w:t xml:space="preserve"> «Языку учитьс</w:t>
      </w:r>
      <w:proofErr w:type="gramStart"/>
      <w:r w:rsidR="00204B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04B58">
        <w:rPr>
          <w:rFonts w:ascii="Times New Roman" w:hAnsi="Times New Roman" w:cs="Times New Roman"/>
          <w:sz w:val="28"/>
          <w:szCs w:val="28"/>
        </w:rPr>
        <w:t xml:space="preserve"> всегда пригодиться» - руководитель Шевченко Н.Р.,</w:t>
      </w:r>
      <w:r w:rsidR="00D60179" w:rsidRPr="00B25459">
        <w:rPr>
          <w:rFonts w:ascii="Times New Roman" w:hAnsi="Times New Roman" w:cs="Times New Roman"/>
          <w:sz w:val="28"/>
          <w:szCs w:val="28"/>
        </w:rPr>
        <w:t xml:space="preserve"> </w:t>
      </w:r>
      <w:r w:rsidRPr="00B25459">
        <w:rPr>
          <w:rFonts w:ascii="Times New Roman" w:hAnsi="Times New Roman" w:cs="Times New Roman"/>
          <w:sz w:val="28"/>
          <w:szCs w:val="28"/>
        </w:rPr>
        <w:t>конкурсы, олимпиады, клас</w:t>
      </w:r>
      <w:r w:rsidR="003A1106">
        <w:rPr>
          <w:rFonts w:ascii="Times New Roman" w:hAnsi="Times New Roman" w:cs="Times New Roman"/>
          <w:sz w:val="28"/>
          <w:szCs w:val="28"/>
        </w:rPr>
        <w:t>сные часы:</w:t>
      </w:r>
    </w:p>
    <w:p w:rsidR="003A1106" w:rsidRDefault="003A1106" w:rsidP="007704F1">
      <w:pPr>
        <w:pStyle w:val="a5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исследовательских краеведческих работ,</w:t>
      </w:r>
    </w:p>
    <w:p w:rsidR="003A1106" w:rsidRDefault="003A1106" w:rsidP="007704F1">
      <w:pPr>
        <w:pStyle w:val="a5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поступках плохих и хороших,</w:t>
      </w:r>
    </w:p>
    <w:p w:rsidR="003A1106" w:rsidRDefault="003A1106" w:rsidP="007704F1">
      <w:pPr>
        <w:pStyle w:val="a5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тайны большой природы,</w:t>
      </w:r>
    </w:p>
    <w:p w:rsidR="003A1106" w:rsidRPr="00B25459" w:rsidRDefault="003A1106" w:rsidP="007704F1">
      <w:pPr>
        <w:pStyle w:val="a5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дистанционных олимпиадах и др.</w:t>
      </w:r>
    </w:p>
    <w:p w:rsidR="009C23EB" w:rsidRPr="00B25459" w:rsidRDefault="009C23EB" w:rsidP="009C23EB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5.Общекультурное направление</w:t>
      </w:r>
      <w:r w:rsidRPr="00B2545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25459">
        <w:rPr>
          <w:rFonts w:ascii="Times New Roman" w:hAnsi="Times New Roman" w:cs="Times New Roman"/>
          <w:sz w:val="28"/>
          <w:szCs w:val="28"/>
        </w:rPr>
        <w:t xml:space="preserve"> Цель данного направления – воспитание у детей чувства прекрасного, развитие их творческого мышления, способностей.</w:t>
      </w:r>
      <w:r w:rsidR="00446807" w:rsidRPr="00B25459">
        <w:rPr>
          <w:rFonts w:ascii="Times New Roman" w:hAnsi="Times New Roman" w:cs="Times New Roman"/>
          <w:sz w:val="28"/>
          <w:szCs w:val="28"/>
        </w:rPr>
        <w:t xml:space="preserve"> </w:t>
      </w:r>
      <w:r w:rsidRPr="00B25459">
        <w:rPr>
          <w:rFonts w:ascii="Times New Roman" w:hAnsi="Times New Roman" w:cs="Times New Roman"/>
          <w:sz w:val="28"/>
          <w:szCs w:val="28"/>
        </w:rPr>
        <w:t>Реализуется через</w:t>
      </w:r>
      <w:r w:rsidR="003A1106">
        <w:rPr>
          <w:rFonts w:ascii="Times New Roman" w:hAnsi="Times New Roman" w:cs="Times New Roman"/>
          <w:sz w:val="28"/>
          <w:szCs w:val="28"/>
        </w:rPr>
        <w:t xml:space="preserve"> </w:t>
      </w:r>
      <w:r w:rsidR="00A47274" w:rsidRPr="00B25459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3A1106">
        <w:rPr>
          <w:rFonts w:ascii="Times New Roman" w:hAnsi="Times New Roman" w:cs="Times New Roman"/>
          <w:sz w:val="28"/>
          <w:szCs w:val="28"/>
        </w:rPr>
        <w:t xml:space="preserve"> кружки:   «Танцевальный» - </w:t>
      </w:r>
      <w:proofErr w:type="spellStart"/>
      <w:r w:rsidR="003A1106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="003A1106">
        <w:rPr>
          <w:rFonts w:ascii="Times New Roman" w:hAnsi="Times New Roman" w:cs="Times New Roman"/>
          <w:sz w:val="28"/>
          <w:szCs w:val="28"/>
        </w:rPr>
        <w:t xml:space="preserve"> Е.Г.</w:t>
      </w:r>
      <w:r w:rsidR="00A47274" w:rsidRPr="00B25459">
        <w:rPr>
          <w:rFonts w:ascii="Times New Roman" w:hAnsi="Times New Roman" w:cs="Times New Roman"/>
          <w:sz w:val="28"/>
          <w:szCs w:val="28"/>
        </w:rPr>
        <w:t xml:space="preserve"> </w:t>
      </w:r>
      <w:r w:rsidR="003A1106" w:rsidRPr="00B25459">
        <w:rPr>
          <w:rFonts w:ascii="Times New Roman" w:hAnsi="Times New Roman" w:cs="Times New Roman"/>
          <w:sz w:val="28"/>
          <w:szCs w:val="28"/>
        </w:rPr>
        <w:t xml:space="preserve">«Счастливый английский» - </w:t>
      </w:r>
      <w:proofErr w:type="spellStart"/>
      <w:r w:rsidR="003A1106" w:rsidRPr="00B25459">
        <w:rPr>
          <w:rFonts w:ascii="Times New Roman" w:hAnsi="Times New Roman" w:cs="Times New Roman"/>
          <w:sz w:val="28"/>
          <w:szCs w:val="28"/>
        </w:rPr>
        <w:t>Мистюкова</w:t>
      </w:r>
      <w:proofErr w:type="spellEnd"/>
      <w:r w:rsidR="003A1106" w:rsidRPr="00B25459">
        <w:rPr>
          <w:rFonts w:ascii="Times New Roman" w:hAnsi="Times New Roman" w:cs="Times New Roman"/>
          <w:sz w:val="28"/>
          <w:szCs w:val="28"/>
        </w:rPr>
        <w:t xml:space="preserve"> Е.В., «Юный книголюб» - Лопатина Е.И.,</w:t>
      </w:r>
      <w:r w:rsidR="00204B58">
        <w:rPr>
          <w:rFonts w:ascii="Times New Roman" w:hAnsi="Times New Roman" w:cs="Times New Roman"/>
          <w:sz w:val="28"/>
          <w:szCs w:val="28"/>
        </w:rPr>
        <w:t xml:space="preserve"> «Занимательное черчение» - руководитель Саблина А.С., «Диско клуб» - </w:t>
      </w:r>
      <w:proofErr w:type="spellStart"/>
      <w:r w:rsidR="00204B58">
        <w:rPr>
          <w:rFonts w:ascii="Times New Roman" w:hAnsi="Times New Roman" w:cs="Times New Roman"/>
          <w:sz w:val="28"/>
          <w:szCs w:val="28"/>
        </w:rPr>
        <w:t>Еча</w:t>
      </w:r>
      <w:proofErr w:type="spellEnd"/>
      <w:r w:rsidR="00204B58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Викторины «Бюро сказочных находок»,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Конкурсы поздравительных открыток,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Конкурсы букетов,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Я познаю свой край,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Так или не так»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Книга – твой учитель и друг,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В царстве вежливости и доброты,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-Уроки мужества,</w:t>
      </w:r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Конкурсы рисунков,</w:t>
      </w:r>
    </w:p>
    <w:p w:rsidR="00FE0E8D" w:rsidRPr="00B25459" w:rsidRDefault="00446807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- Экскурсии: </w:t>
      </w:r>
      <w:proofErr w:type="gramStart"/>
      <w:r w:rsidR="00204B58">
        <w:rPr>
          <w:rFonts w:ascii="Times New Roman" w:hAnsi="Times New Roman" w:cs="Times New Roman"/>
          <w:sz w:val="28"/>
          <w:szCs w:val="28"/>
        </w:rPr>
        <w:t xml:space="preserve">Озеро Карасиное г. Артем ГЭС, Город Драконов п. </w:t>
      </w:r>
      <w:proofErr w:type="spellStart"/>
      <w:r w:rsidR="00204B58">
        <w:rPr>
          <w:rFonts w:ascii="Times New Roman" w:hAnsi="Times New Roman" w:cs="Times New Roman"/>
          <w:sz w:val="28"/>
          <w:szCs w:val="28"/>
        </w:rPr>
        <w:t>Чистоводное</w:t>
      </w:r>
      <w:proofErr w:type="spellEnd"/>
      <w:r w:rsidR="00204B58">
        <w:rPr>
          <w:rFonts w:ascii="Times New Roman" w:hAnsi="Times New Roman" w:cs="Times New Roman"/>
          <w:sz w:val="28"/>
          <w:szCs w:val="28"/>
        </w:rPr>
        <w:t xml:space="preserve">, «ФГБУН Ботанический сад г. Владивосток, посещение выставки «эпохи возрождения г. Владивосток, </w:t>
      </w:r>
      <w:r w:rsidRPr="00B25459">
        <w:rPr>
          <w:rFonts w:ascii="Times New Roman" w:hAnsi="Times New Roman" w:cs="Times New Roman"/>
          <w:sz w:val="28"/>
          <w:szCs w:val="28"/>
        </w:rPr>
        <w:t>Сафари парк,</w:t>
      </w:r>
      <w:r w:rsidR="00FE0E8D" w:rsidRPr="00B254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E8D" w:rsidRPr="00B25459">
        <w:rPr>
          <w:rFonts w:ascii="Times New Roman" w:hAnsi="Times New Roman" w:cs="Times New Roman"/>
          <w:sz w:val="28"/>
          <w:szCs w:val="28"/>
        </w:rPr>
        <w:t>Шты</w:t>
      </w:r>
      <w:r w:rsidR="00204B58">
        <w:rPr>
          <w:rFonts w:ascii="Times New Roman" w:hAnsi="Times New Roman" w:cs="Times New Roman"/>
          <w:sz w:val="28"/>
          <w:szCs w:val="28"/>
        </w:rPr>
        <w:t>ковские</w:t>
      </w:r>
      <w:proofErr w:type="spellEnd"/>
      <w:r w:rsidR="00204B58">
        <w:rPr>
          <w:rFonts w:ascii="Times New Roman" w:hAnsi="Times New Roman" w:cs="Times New Roman"/>
          <w:sz w:val="28"/>
          <w:szCs w:val="28"/>
        </w:rPr>
        <w:t xml:space="preserve"> пруды, г.</w:t>
      </w:r>
      <w:r w:rsidR="00FE0E8D" w:rsidRPr="00B25459">
        <w:rPr>
          <w:rFonts w:ascii="Times New Roman" w:hAnsi="Times New Roman" w:cs="Times New Roman"/>
          <w:sz w:val="28"/>
          <w:szCs w:val="28"/>
        </w:rPr>
        <w:t xml:space="preserve"> Владивосток «Исторические достопримечательности», </w:t>
      </w:r>
      <w:proofErr w:type="gramEnd"/>
    </w:p>
    <w:p w:rsidR="00A47274" w:rsidRPr="00B25459" w:rsidRDefault="00A47274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</w:t>
      </w:r>
      <w:r w:rsidR="00446807" w:rsidRPr="00B25459">
        <w:rPr>
          <w:rFonts w:ascii="Times New Roman" w:hAnsi="Times New Roman" w:cs="Times New Roman"/>
          <w:sz w:val="28"/>
          <w:szCs w:val="28"/>
        </w:rPr>
        <w:t>Шоу мороженного,</w:t>
      </w:r>
      <w:r w:rsidR="00204B58">
        <w:rPr>
          <w:rFonts w:ascii="Times New Roman" w:hAnsi="Times New Roman" w:cs="Times New Roman"/>
          <w:sz w:val="28"/>
          <w:szCs w:val="28"/>
        </w:rPr>
        <w:t xml:space="preserve"> </w:t>
      </w:r>
      <w:r w:rsidR="00FE0E8D" w:rsidRPr="00B25459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204B58">
        <w:rPr>
          <w:rFonts w:ascii="Times New Roman" w:hAnsi="Times New Roman" w:cs="Times New Roman"/>
          <w:sz w:val="28"/>
          <w:szCs w:val="28"/>
        </w:rPr>
        <w:t>Пейнтбольный</w:t>
      </w:r>
      <w:proofErr w:type="spellEnd"/>
      <w:r w:rsidR="00204B58">
        <w:rPr>
          <w:rFonts w:ascii="Times New Roman" w:hAnsi="Times New Roman" w:cs="Times New Roman"/>
          <w:sz w:val="28"/>
          <w:szCs w:val="28"/>
        </w:rPr>
        <w:t xml:space="preserve"> клуб,</w:t>
      </w:r>
      <w:r w:rsidR="00FE0E8D" w:rsidRPr="00B25459">
        <w:rPr>
          <w:rFonts w:ascii="Times New Roman" w:hAnsi="Times New Roman" w:cs="Times New Roman"/>
          <w:sz w:val="28"/>
          <w:szCs w:val="28"/>
        </w:rPr>
        <w:t xml:space="preserve"> Парк музей «Пограничная площадь» Находка.</w:t>
      </w:r>
    </w:p>
    <w:p w:rsidR="00446807" w:rsidRPr="00B25459" w:rsidRDefault="00446807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Мастер класс по рисованию цветным песком и другие мероприятия.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B25459">
        <w:rPr>
          <w:rFonts w:ascii="Times New Roman" w:hAnsi="Times New Roman" w:cs="Times New Roman"/>
          <w:sz w:val="28"/>
          <w:szCs w:val="28"/>
        </w:rPr>
        <w:t xml:space="preserve"> Условия, созданные в школе для внеурочной деятельности и организации дополнительного образования, способствует развитию творческих способностей учащихся, их личному развитию и социализации  начального  и среднего звена. Все кружки и секции в школе проходят, но делать это очень тяжело т.к. дети учатся в две смены.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  Повышение уровня самооценки, проявление инициативы – это тот результат, к которому мы стремимся. К тому же у ребёнка меньше остаётся незанятого времени, значит, меньше он будет бесцельно слоняться по улицам, снижается риск попадания в неблагоприятные компании.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lastRenderedPageBreak/>
        <w:t xml:space="preserve">На  протяжении всего года велась  работа с трудными детьми. Была составлена социальная карта школы. Классные руководители, </w:t>
      </w:r>
      <w:proofErr w:type="gramStart"/>
      <w:r w:rsidRPr="00B254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25459">
        <w:rPr>
          <w:rFonts w:ascii="Times New Roman" w:hAnsi="Times New Roman" w:cs="Times New Roman"/>
          <w:sz w:val="28"/>
          <w:szCs w:val="28"/>
        </w:rPr>
        <w:t xml:space="preserve"> воспитательных планов ведут постоянный контроль за посещаемостью, дисциплиной учащихся, проводят различные беседы, вовлекают их в КТД, поддерживают тесную связь с родителями. </w:t>
      </w:r>
      <w:proofErr w:type="gramStart"/>
      <w:r w:rsidRPr="00B25459">
        <w:rPr>
          <w:rFonts w:ascii="Times New Roman" w:hAnsi="Times New Roman" w:cs="Times New Roman"/>
          <w:sz w:val="28"/>
          <w:szCs w:val="28"/>
        </w:rPr>
        <w:t>В семьях, где проживают «трудные»  дети,  родители,  как правило, злоупотребляют спиртными напитками,  не работают,  воспитанием детей не занимаются.</w:t>
      </w:r>
      <w:proofErr w:type="gramEnd"/>
      <w:r w:rsidRPr="00B25459">
        <w:rPr>
          <w:rFonts w:ascii="Times New Roman" w:hAnsi="Times New Roman" w:cs="Times New Roman"/>
          <w:sz w:val="28"/>
          <w:szCs w:val="28"/>
        </w:rPr>
        <w:t xml:space="preserve">  С такими ребятами проводится большая профилактическая работа: беседы, вызовы родителей в школу, посещение на дому неблагополучных семей. Администрация школы и классные руководители делают всё возможное, чтобы помочь таким детям найти себя, своё место в жизни класса, школы. Помимо профилактической работы, в школе отлажена  система реагирования на асоциальное поведение учащихся. Она строилась на принципах выявления причин  асоциального поведения и устранения условий для рецидивов. Система профилактики правонарушений и преступлений учащихся   включает в себя следующие компоненты: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1. Выявление учащихся группы «риска», определение причин отклоняющегося поведения.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2. Устранение причин отклонений в поведении школьника: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изменение характера личных отношений воспитанников со сверстниками и взрослыми;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вовлечение «трудных» учащихся в различные виды положительной деятельности;</w:t>
      </w:r>
    </w:p>
    <w:p w:rsidR="009A1F90" w:rsidRPr="00B25459" w:rsidRDefault="009A1F90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изменение условий семейного воспитания.</w:t>
      </w:r>
    </w:p>
    <w:p w:rsidR="00446807" w:rsidRPr="00B25459" w:rsidRDefault="00446807" w:rsidP="0044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Можно сделать вывод: работа с трудными детьми ведётся постоянно, периодически посещаются семьи. Продолжать работу с трудными детьми в следующем учебном году совместно с ПДН и </w:t>
      </w:r>
      <w:r w:rsidR="002B5CB3" w:rsidRPr="00B25459">
        <w:rPr>
          <w:rFonts w:ascii="Times New Roman" w:hAnsi="Times New Roman" w:cs="Times New Roman"/>
          <w:sz w:val="28"/>
          <w:szCs w:val="28"/>
        </w:rPr>
        <w:t xml:space="preserve">КДН. На учете ПДН </w:t>
      </w:r>
      <w:r w:rsidR="00204B58">
        <w:rPr>
          <w:rFonts w:ascii="Times New Roman" w:hAnsi="Times New Roman" w:cs="Times New Roman"/>
          <w:sz w:val="28"/>
          <w:szCs w:val="28"/>
        </w:rPr>
        <w:t>на данный момент состоит 2</w:t>
      </w:r>
      <w:r w:rsidR="00446807" w:rsidRPr="00B25459">
        <w:rPr>
          <w:rFonts w:ascii="Times New Roman" w:hAnsi="Times New Roman" w:cs="Times New Roman"/>
          <w:sz w:val="28"/>
          <w:szCs w:val="28"/>
        </w:rPr>
        <w:t xml:space="preserve"> чел. Все они состоят на учете и в школе. Создан совет профилактики, составлен план работы, заседания проходят 1 раз в месяц, </w:t>
      </w:r>
    </w:p>
    <w:p w:rsidR="008506EA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Идея патриотизма имеет отражение в ряде мероприятий, включенных в «Традиционный календарь школьных мероприятий».</w:t>
      </w:r>
      <w:r w:rsidR="008506EA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8506EA" w:rsidRDefault="008506EA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митинг, посвященный окончанию 2 Мировой войны, </w:t>
      </w:r>
    </w:p>
    <w:p w:rsidR="008506EA" w:rsidRDefault="008506EA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«Память народа»,</w:t>
      </w:r>
    </w:p>
    <w:p w:rsidR="008506EA" w:rsidRDefault="008506EA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«Блокадный хлеб»,</w:t>
      </w:r>
    </w:p>
    <w:p w:rsidR="008506EA" w:rsidRDefault="008506EA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«Росси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Родина  </w:t>
      </w:r>
      <w:r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506EA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общешкольное мероприятие, посвященное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ВОВ,</w:t>
      </w:r>
    </w:p>
    <w:p w:rsidR="00E47102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– конференция: «Тыл в годы войны», «Героизм народа на фронте и в тылу»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47102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 – спортивное мероприятие «Защитники отечества»,</w:t>
      </w:r>
    </w:p>
    <w:p w:rsidR="00E47102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«Дорогами ВОВ»,</w:t>
      </w:r>
    </w:p>
    <w:p w:rsidR="00E47102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конкурс «75 пятерок – это моя победа»,</w:t>
      </w:r>
      <w:r w:rsidR="004D3B3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47102" w:rsidRDefault="00E47102" w:rsidP="00E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38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В рамках празднования  По</w:t>
      </w:r>
      <w:r w:rsidR="008506EA">
        <w:rPr>
          <w:rFonts w:ascii="Times New Roman" w:hAnsi="Times New Roman" w:cs="Times New Roman"/>
          <w:sz w:val="28"/>
          <w:szCs w:val="28"/>
        </w:rPr>
        <w:t>беды в ВОВ в этом году</w:t>
      </w:r>
      <w:r w:rsidR="004D3B38">
        <w:rPr>
          <w:rFonts w:ascii="Times New Roman" w:hAnsi="Times New Roman" w:cs="Times New Roman"/>
          <w:sz w:val="28"/>
          <w:szCs w:val="28"/>
        </w:rPr>
        <w:t xml:space="preserve"> </w:t>
      </w:r>
      <w:r w:rsidR="008506EA">
        <w:rPr>
          <w:rFonts w:ascii="Times New Roman" w:hAnsi="Times New Roman" w:cs="Times New Roman"/>
          <w:sz w:val="28"/>
          <w:szCs w:val="28"/>
        </w:rPr>
        <w:t xml:space="preserve"> </w:t>
      </w:r>
      <w:r w:rsidR="00E47102">
        <w:rPr>
          <w:rFonts w:ascii="Times New Roman" w:hAnsi="Times New Roman" w:cs="Times New Roman"/>
          <w:sz w:val="28"/>
          <w:szCs w:val="28"/>
        </w:rPr>
        <w:t xml:space="preserve"> </w:t>
      </w:r>
      <w:r w:rsidR="008506EA">
        <w:rPr>
          <w:rFonts w:ascii="Times New Roman" w:hAnsi="Times New Roman" w:cs="Times New Roman"/>
          <w:sz w:val="28"/>
          <w:szCs w:val="28"/>
        </w:rPr>
        <w:t>участие</w:t>
      </w:r>
      <w:r w:rsidR="00E47102">
        <w:rPr>
          <w:rFonts w:ascii="Times New Roman" w:hAnsi="Times New Roman" w:cs="Times New Roman"/>
          <w:sz w:val="28"/>
          <w:szCs w:val="28"/>
        </w:rPr>
        <w:t xml:space="preserve"> </w:t>
      </w:r>
      <w:r w:rsidR="004D3B38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="00E47102">
        <w:rPr>
          <w:rFonts w:ascii="Times New Roman" w:hAnsi="Times New Roman" w:cs="Times New Roman"/>
          <w:sz w:val="28"/>
          <w:szCs w:val="28"/>
        </w:rPr>
        <w:t>дистанционно:</w:t>
      </w:r>
      <w:r w:rsidR="0085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38" w:rsidRDefault="004D3B38" w:rsidP="004D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– конкурс чтецов,</w:t>
      </w:r>
    </w:p>
    <w:p w:rsidR="004D3B38" w:rsidRDefault="004D3B38" w:rsidP="004D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«В моем окне Великий день Победы»,</w:t>
      </w:r>
    </w:p>
    <w:p w:rsidR="004D3B38" w:rsidRDefault="004D3B38" w:rsidP="004D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рисунков,</w:t>
      </w:r>
    </w:p>
    <w:p w:rsidR="004D3B38" w:rsidRDefault="004D3B38" w:rsidP="004D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песен, </w:t>
      </w:r>
    </w:p>
    <w:p w:rsidR="004D3B38" w:rsidRDefault="004D3B38" w:rsidP="004D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свеча памяти,</w:t>
      </w:r>
    </w:p>
    <w:p w:rsidR="009A1F90" w:rsidRPr="00B25459" w:rsidRDefault="008506EA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90" w:rsidRPr="00B25459">
        <w:rPr>
          <w:rFonts w:ascii="Times New Roman" w:hAnsi="Times New Roman" w:cs="Times New Roman"/>
          <w:sz w:val="28"/>
          <w:szCs w:val="28"/>
        </w:rPr>
        <w:t xml:space="preserve"> Рядом с нами живут участники ВОВ, вдовы, ветераны трудового фронта. Каждый классный коллектив имеет своих подшефных пожилых людей, которые нуждаются в особом внимании, им ежегодно оказывают знаки внимания в День пожилого человека, 8 марта, 23 февраля, ко Дню победы. Ребята поздравляют их с праздником, дарят подарки, оказывают помощь.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Взаимодействие с семьей – одна из актуальных и сложных проблем в работе школы и каждого педагога.   Классные руководители находятся в постоянном тесном контакте с родителями. Ведь забота о школьнике - задача не только педагогического коллектива, но и семьи. Учителя школы стараются привлекать как можно больше родителей к проведению классных и общешкольных мероприятий, проводили индивидуальные беседы с родителями детей, посещали асоциальные семьи, проводили родительские собрания, и не только организационные, но и тематические. Например: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«Режим дня школьников» 1 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</w:t>
      </w:r>
      <w:r w:rsidR="00FE0E8D" w:rsidRPr="00B25459">
        <w:rPr>
          <w:rFonts w:ascii="Times New Roman" w:hAnsi="Times New Roman" w:cs="Times New Roman"/>
          <w:sz w:val="28"/>
          <w:szCs w:val="28"/>
        </w:rPr>
        <w:t>Значение школьной отметки в жизни ребенка</w:t>
      </w:r>
      <w:r w:rsidRPr="00B25459">
        <w:rPr>
          <w:rFonts w:ascii="Times New Roman" w:hAnsi="Times New Roman" w:cs="Times New Roman"/>
          <w:sz w:val="28"/>
          <w:szCs w:val="28"/>
        </w:rPr>
        <w:t xml:space="preserve"> » 2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D101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«Организация проектной деятельности» 2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«Учение – шаг за шагом</w:t>
      </w:r>
      <w:r w:rsidR="009A1F90" w:rsidRPr="00B25459">
        <w:rPr>
          <w:rFonts w:ascii="Times New Roman" w:hAnsi="Times New Roman" w:cs="Times New Roman"/>
          <w:sz w:val="28"/>
          <w:szCs w:val="28"/>
        </w:rPr>
        <w:t xml:space="preserve"> » 3 </w:t>
      </w:r>
      <w:proofErr w:type="spellStart"/>
      <w:r w:rsidR="009A1F90"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1F90"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«Родительский контроль</w:t>
      </w:r>
      <w:r w:rsidR="009A1F90" w:rsidRPr="00B25459">
        <w:rPr>
          <w:rFonts w:ascii="Times New Roman" w:hAnsi="Times New Roman" w:cs="Times New Roman"/>
          <w:sz w:val="28"/>
          <w:szCs w:val="28"/>
        </w:rPr>
        <w:t xml:space="preserve">» 4 </w:t>
      </w:r>
      <w:proofErr w:type="spellStart"/>
      <w:r w:rsidR="009A1F90"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1F90" w:rsidRPr="00B25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 Возр</w:t>
      </w:r>
      <w:r w:rsidR="00FE0E8D" w:rsidRPr="00B25459">
        <w:rPr>
          <w:rFonts w:ascii="Times New Roman" w:hAnsi="Times New Roman" w:cs="Times New Roman"/>
          <w:sz w:val="28"/>
          <w:szCs w:val="28"/>
        </w:rPr>
        <w:t>астные особенности подростка»  4</w:t>
      </w:r>
      <w:r w:rsidRPr="00B2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«Адаптация учащихся 5 класса»</w:t>
      </w:r>
    </w:p>
    <w:p w:rsidR="009A1F9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«Учебный труд подростка</w:t>
      </w:r>
      <w:r w:rsidR="009A1F90" w:rsidRPr="00B25459">
        <w:rPr>
          <w:rFonts w:ascii="Times New Roman" w:hAnsi="Times New Roman" w:cs="Times New Roman"/>
          <w:sz w:val="28"/>
          <w:szCs w:val="28"/>
        </w:rPr>
        <w:t xml:space="preserve">» 6 </w:t>
      </w:r>
      <w:proofErr w:type="spellStart"/>
      <w:r w:rsidR="009A1F90"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1F90"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«Конфликт или компромисс?» 7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01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«Подростковый период» 7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«Физиологические и психологические особен</w:t>
      </w:r>
      <w:r w:rsidR="002D1010" w:rsidRPr="00B25459">
        <w:rPr>
          <w:rFonts w:ascii="Times New Roman" w:hAnsi="Times New Roman" w:cs="Times New Roman"/>
          <w:sz w:val="28"/>
          <w:szCs w:val="28"/>
        </w:rPr>
        <w:t xml:space="preserve">ности подросткового возраста» 6 </w:t>
      </w:r>
      <w:proofErr w:type="spellStart"/>
      <w:r w:rsidR="002D1010"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D1010" w:rsidRPr="00B25459">
        <w:rPr>
          <w:rFonts w:ascii="Times New Roman" w:hAnsi="Times New Roman" w:cs="Times New Roman"/>
          <w:sz w:val="28"/>
          <w:szCs w:val="28"/>
        </w:rPr>
        <w:t>.</w:t>
      </w:r>
      <w:r w:rsidRPr="00B2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2D101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«Как организовать рабочее время ребенка» 8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 Роль родителей  в подготовке к экзаменам» 9 и 11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 Знакомство с документами по ЕГЭ» 11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« Дороги, которые выбирают наши дети» 10кл.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« Ваш ребёнок – выпускник» 9 и 11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>.</w:t>
      </w:r>
    </w:p>
    <w:p w:rsidR="002D1010" w:rsidRPr="00B25459" w:rsidRDefault="002D101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B25459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B25459">
        <w:rPr>
          <w:rFonts w:ascii="Times New Roman" w:hAnsi="Times New Roman" w:cs="Times New Roman"/>
          <w:sz w:val="28"/>
          <w:szCs w:val="28"/>
        </w:rPr>
        <w:t xml:space="preserve"> классе организованы родительские комитеты, которые являются первыми помощниками классного руководителя.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Современное общество требует, чтобы молодые люди имели активную жизненную позицию, умели отстаивать её, а если необходимо – приходить к компромиссам, были творчески активными, инициативными, самостоятельными. Именно поэтому самоуправление учащихся является актуальной социальн</w:t>
      </w:r>
      <w:proofErr w:type="gramStart"/>
      <w:r w:rsidRPr="00B254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5459">
        <w:rPr>
          <w:rFonts w:ascii="Times New Roman" w:hAnsi="Times New Roman" w:cs="Times New Roman"/>
          <w:sz w:val="28"/>
          <w:szCs w:val="28"/>
        </w:rPr>
        <w:t xml:space="preserve"> педагогической задачей. Именно поэтому каждому классному руководителю необходимо уделить особое внимание работе органов самоуправления в классе. 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  <w:u w:val="single"/>
        </w:rPr>
        <w:t>Вывод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Подводя итоги воспитательной работы  за истекший учебный период, следует отметить, что педагогический коллектив школы стремится успешно реализовать намеченные планы, решать поставленные перед ним задачи. План</w:t>
      </w:r>
      <w:r w:rsidR="004D3B38"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2019 – 2020</w:t>
      </w:r>
      <w:r w:rsidRPr="00B25459">
        <w:rPr>
          <w:rFonts w:ascii="Times New Roman" w:hAnsi="Times New Roman" w:cs="Times New Roman"/>
          <w:sz w:val="28"/>
          <w:szCs w:val="28"/>
        </w:rPr>
        <w:t xml:space="preserve"> учебный год реализован. Все мероприятия соответствовали возрастным и психологическим особенностям детей,  были направлены на реализацию поставленных задач,  и имели место в воспитательной системе школы. 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На сегодняшний день о школе можно сказать следующее: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Во всех делах школы принимают участие все классы в меру своих сил и способностей.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· В большинстве классов классные часы проходят регулярно, в соответствии с планом. 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В воспитательный проце</w:t>
      </w:r>
      <w:proofErr w:type="gramStart"/>
      <w:r w:rsidRPr="00B2545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B25459">
        <w:rPr>
          <w:rFonts w:ascii="Times New Roman" w:hAnsi="Times New Roman" w:cs="Times New Roman"/>
          <w:sz w:val="28"/>
          <w:szCs w:val="28"/>
        </w:rPr>
        <w:t>ючен весь педагогический коллектив школы.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Наличие естественной связи: воспитание на уроке, воспитание вне урока, воспитание вне школы.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Складывается система стимулирования активных учеников (линейки, поощрения).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Более высокий уровень вовлеченности школьного коллектива в дела муниципального уровня.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Сохраняются и преумножаются традиции школы (комплекс традиционных дел и мероприятий в школе).</w:t>
      </w:r>
    </w:p>
    <w:p w:rsidR="009A1F90" w:rsidRPr="00B25459" w:rsidRDefault="009A1F90" w:rsidP="002D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· Ведется сотрудничество и взаимодействие с организациями – субъектами системы воспитания.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Можно считать, что, в целом, педагогический коллектив уделял большое внимание вопросам воспитания. За учебный год было сделано немало, но остаются проблемы, существенно осложняющие организацию воспитательной работы и над которыми необходимо работать:</w:t>
      </w:r>
    </w:p>
    <w:p w:rsidR="009A1F90" w:rsidRPr="00B25459" w:rsidRDefault="00EA3DA9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1F90" w:rsidRPr="00B25459">
        <w:rPr>
          <w:rFonts w:ascii="Times New Roman" w:hAnsi="Times New Roman" w:cs="Times New Roman"/>
          <w:sz w:val="28"/>
          <w:szCs w:val="28"/>
        </w:rPr>
        <w:t> Необходимо продолжать  формировать у школьников активную гражданскую позицию, систему ценностей здорового образа жизни и способности противостоять вредным привычкам.</w:t>
      </w:r>
    </w:p>
    <w:p w:rsidR="009A1F90" w:rsidRPr="00B25459" w:rsidRDefault="00EA3DA9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F90" w:rsidRPr="00B25459">
        <w:rPr>
          <w:rFonts w:ascii="Times New Roman" w:hAnsi="Times New Roman" w:cs="Times New Roman"/>
          <w:sz w:val="28"/>
          <w:szCs w:val="28"/>
        </w:rPr>
        <w:t> Не удовлетворяет уровень культуры общения отдельных школьников со сверстниками и взрослыми, в процессе обучения и воспитания имеются трудности в работе с неблагополучными семьями.</w:t>
      </w:r>
    </w:p>
    <w:p w:rsidR="00EA3DA9" w:rsidRPr="00B25459" w:rsidRDefault="00EA3DA9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90" w:rsidRPr="00B25459">
        <w:rPr>
          <w:rFonts w:ascii="Times New Roman" w:hAnsi="Times New Roman" w:cs="Times New Roman"/>
          <w:sz w:val="28"/>
          <w:szCs w:val="28"/>
        </w:rPr>
        <w:t> Большая учебная нагрузка у детей, 2-е смены, тесная школа, в связи, с чем обучающимся трудно выбрать свободное время для внеклассной деятельности, участия во внеклассных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В целом поставленные зад</w:t>
      </w:r>
      <w:r w:rsidR="004D3B38">
        <w:rPr>
          <w:rFonts w:ascii="Times New Roman" w:hAnsi="Times New Roman" w:cs="Times New Roman"/>
          <w:sz w:val="28"/>
          <w:szCs w:val="28"/>
        </w:rPr>
        <w:t>ачи воспитательной работы в 2019 - 2020</w:t>
      </w:r>
      <w:r w:rsidRPr="00B25459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 На основе тех проблем, которые выявились в процессе работы, можно сформулировать задачи на следующий учебный год: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1. Совершенствование системы воспитательной работы в классных коллективах.</w:t>
      </w:r>
    </w:p>
    <w:p w:rsidR="009A1F90" w:rsidRPr="00B25459" w:rsidRDefault="004D3B38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1F90" w:rsidRPr="00B25459">
        <w:rPr>
          <w:rFonts w:ascii="Times New Roman" w:hAnsi="Times New Roman" w:cs="Times New Roman"/>
          <w:sz w:val="28"/>
          <w:szCs w:val="28"/>
        </w:rPr>
        <w:t>. Развитие единой системы школьного и классного ученического самоуправления, поддержание творческой инициативы, активности обучающихся во всех сферах деятельности,  чаще к проведению классных часов, бесед и классных собраний  привлекать учеников.</w:t>
      </w:r>
    </w:p>
    <w:p w:rsidR="009A1F90" w:rsidRPr="00B25459" w:rsidRDefault="004D3B38" w:rsidP="009A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F90" w:rsidRPr="00B25459">
        <w:rPr>
          <w:rFonts w:ascii="Times New Roman" w:hAnsi="Times New Roman" w:cs="Times New Roman"/>
          <w:sz w:val="28"/>
          <w:szCs w:val="28"/>
        </w:rPr>
        <w:t>. 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</w:p>
    <w:p w:rsidR="009A1F90" w:rsidRPr="00B25459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9A1F90" w:rsidRPr="009A1F90" w:rsidRDefault="009A1F90" w:rsidP="009A1F90">
      <w:pPr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Розлуцкая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Г.Л. </w:t>
      </w:r>
      <w:r w:rsidRPr="009A1F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8CF" w:rsidRPr="009A1F90" w:rsidRDefault="000B68CF">
      <w:pPr>
        <w:rPr>
          <w:rFonts w:ascii="Times New Roman" w:hAnsi="Times New Roman" w:cs="Times New Roman"/>
          <w:sz w:val="28"/>
          <w:szCs w:val="28"/>
        </w:rPr>
      </w:pPr>
    </w:p>
    <w:sectPr w:rsidR="000B68CF" w:rsidRPr="009A1F90" w:rsidSect="00EA3DA9">
      <w:headerReference w:type="default" r:id="rId9"/>
      <w:pgSz w:w="12240" w:h="15840"/>
      <w:pgMar w:top="1134" w:right="616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5" w:rsidRDefault="00FB0135">
      <w:pPr>
        <w:spacing w:after="0" w:line="240" w:lineRule="auto"/>
      </w:pPr>
      <w:r>
        <w:separator/>
      </w:r>
    </w:p>
  </w:endnote>
  <w:endnote w:type="continuationSeparator" w:id="0">
    <w:p w:rsidR="00FB0135" w:rsidRDefault="00FB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5" w:rsidRDefault="00FB0135">
      <w:pPr>
        <w:spacing w:after="0" w:line="240" w:lineRule="auto"/>
      </w:pPr>
      <w:r>
        <w:separator/>
      </w:r>
    </w:p>
  </w:footnote>
  <w:footnote w:type="continuationSeparator" w:id="0">
    <w:p w:rsidR="00FB0135" w:rsidRDefault="00FB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86872"/>
      <w:docPartObj>
        <w:docPartGallery w:val="Page Numbers (Top of Page)"/>
        <w:docPartUnique/>
      </w:docPartObj>
    </w:sdtPr>
    <w:sdtContent>
      <w:p w:rsidR="003A1106" w:rsidRDefault="003A11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A9">
          <w:rPr>
            <w:noProof/>
          </w:rPr>
          <w:t>4</w:t>
        </w:r>
        <w:r>
          <w:fldChar w:fldCharType="end"/>
        </w:r>
      </w:p>
    </w:sdtContent>
  </w:sdt>
  <w:p w:rsidR="003A1106" w:rsidRDefault="003A1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145C"/>
    <w:multiLevelType w:val="hybridMultilevel"/>
    <w:tmpl w:val="CD027666"/>
    <w:lvl w:ilvl="0" w:tplc="8ADC95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8E33D0"/>
    <w:multiLevelType w:val="hybridMultilevel"/>
    <w:tmpl w:val="BCCA42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0AA8"/>
    <w:multiLevelType w:val="hybridMultilevel"/>
    <w:tmpl w:val="B0B252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AD04606"/>
    <w:multiLevelType w:val="hybridMultilevel"/>
    <w:tmpl w:val="12D82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90"/>
    <w:rsid w:val="000B477C"/>
    <w:rsid w:val="000B68CF"/>
    <w:rsid w:val="001218D6"/>
    <w:rsid w:val="00126CB7"/>
    <w:rsid w:val="001F7B5A"/>
    <w:rsid w:val="00204B58"/>
    <w:rsid w:val="002319C8"/>
    <w:rsid w:val="00281C62"/>
    <w:rsid w:val="002B2895"/>
    <w:rsid w:val="002B5CB3"/>
    <w:rsid w:val="002D1010"/>
    <w:rsid w:val="003A1106"/>
    <w:rsid w:val="00446807"/>
    <w:rsid w:val="004D3B38"/>
    <w:rsid w:val="004F1A37"/>
    <w:rsid w:val="005257A2"/>
    <w:rsid w:val="00536683"/>
    <w:rsid w:val="005F2392"/>
    <w:rsid w:val="006620D8"/>
    <w:rsid w:val="006A5792"/>
    <w:rsid w:val="00720467"/>
    <w:rsid w:val="007704F1"/>
    <w:rsid w:val="007B5497"/>
    <w:rsid w:val="00825F7F"/>
    <w:rsid w:val="008506EA"/>
    <w:rsid w:val="00897E7D"/>
    <w:rsid w:val="008A490B"/>
    <w:rsid w:val="008E4C8C"/>
    <w:rsid w:val="009A1F90"/>
    <w:rsid w:val="009C23EB"/>
    <w:rsid w:val="00A47274"/>
    <w:rsid w:val="00AB35BF"/>
    <w:rsid w:val="00AD4529"/>
    <w:rsid w:val="00B25459"/>
    <w:rsid w:val="00CF3742"/>
    <w:rsid w:val="00D60179"/>
    <w:rsid w:val="00E47102"/>
    <w:rsid w:val="00EA3DA9"/>
    <w:rsid w:val="00EB2081"/>
    <w:rsid w:val="00FB0135"/>
    <w:rsid w:val="00FB2F2F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F90"/>
  </w:style>
  <w:style w:type="paragraph" w:styleId="a5">
    <w:name w:val="List Paragraph"/>
    <w:basedOn w:val="a"/>
    <w:uiPriority w:val="34"/>
    <w:qFormat/>
    <w:rsid w:val="009C23EB"/>
    <w:pPr>
      <w:ind w:left="720"/>
      <w:contextualSpacing/>
    </w:pPr>
  </w:style>
  <w:style w:type="table" w:styleId="a6">
    <w:name w:val="Table Grid"/>
    <w:basedOn w:val="a1"/>
    <w:uiPriority w:val="59"/>
    <w:rsid w:val="009C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F90"/>
  </w:style>
  <w:style w:type="paragraph" w:styleId="a5">
    <w:name w:val="List Paragraph"/>
    <w:basedOn w:val="a"/>
    <w:uiPriority w:val="34"/>
    <w:qFormat/>
    <w:rsid w:val="009C23EB"/>
    <w:pPr>
      <w:ind w:left="720"/>
      <w:contextualSpacing/>
    </w:pPr>
  </w:style>
  <w:style w:type="table" w:styleId="a6">
    <w:name w:val="Table Grid"/>
    <w:basedOn w:val="a1"/>
    <w:uiPriority w:val="59"/>
    <w:rsid w:val="009C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7547-76B0-4B38-A3C1-6DCC4673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2019-06-28T01:29:00Z</dcterms:created>
  <dcterms:modified xsi:type="dcterms:W3CDTF">2020-07-19T23:39:00Z</dcterms:modified>
</cp:coreProperties>
</file>