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64" w:rsidRPr="00444181" w:rsidRDefault="00670164" w:rsidP="00670164">
      <w:pPr>
        <w:jc w:val="center"/>
        <w:rPr>
          <w:sz w:val="28"/>
          <w:szCs w:val="28"/>
        </w:rPr>
      </w:pPr>
      <w:r w:rsidRPr="00444181">
        <w:rPr>
          <w:sz w:val="28"/>
          <w:szCs w:val="28"/>
        </w:rPr>
        <w:t xml:space="preserve">Учредитель: Администрация </w:t>
      </w:r>
      <w:proofErr w:type="spellStart"/>
      <w:r w:rsidRPr="00444181">
        <w:rPr>
          <w:sz w:val="28"/>
          <w:szCs w:val="28"/>
        </w:rPr>
        <w:t>Шкотовского</w:t>
      </w:r>
      <w:proofErr w:type="spellEnd"/>
      <w:r w:rsidRPr="00444181">
        <w:rPr>
          <w:sz w:val="28"/>
          <w:szCs w:val="28"/>
        </w:rPr>
        <w:t xml:space="preserve"> муниципального района</w:t>
      </w:r>
    </w:p>
    <w:p w:rsidR="00670164" w:rsidRPr="003078F6" w:rsidRDefault="00670164" w:rsidP="00670164">
      <w:pPr>
        <w:jc w:val="center"/>
        <w:rPr>
          <w:sz w:val="28"/>
          <w:szCs w:val="28"/>
        </w:rPr>
      </w:pPr>
      <w:r w:rsidRPr="003078F6">
        <w:rPr>
          <w:sz w:val="28"/>
          <w:szCs w:val="28"/>
        </w:rPr>
        <w:t xml:space="preserve">Муниципальное общеобразовательное учреждение  </w:t>
      </w:r>
      <w:r>
        <w:rPr>
          <w:sz w:val="28"/>
          <w:szCs w:val="28"/>
        </w:rPr>
        <w:t>«Средняя общеобразовательная школа</w:t>
      </w:r>
      <w:r w:rsidRPr="003078F6">
        <w:rPr>
          <w:sz w:val="28"/>
          <w:szCs w:val="28"/>
        </w:rPr>
        <w:t>. № 14</w:t>
      </w:r>
    </w:p>
    <w:p w:rsidR="00670164" w:rsidRDefault="00670164" w:rsidP="006701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Подъяпольское</w:t>
      </w:r>
      <w:proofErr w:type="spellEnd"/>
      <w:r>
        <w:rPr>
          <w:sz w:val="28"/>
          <w:szCs w:val="28"/>
        </w:rPr>
        <w:t xml:space="preserve"> </w:t>
      </w:r>
      <w:r w:rsidRPr="003078F6">
        <w:rPr>
          <w:sz w:val="28"/>
          <w:szCs w:val="28"/>
        </w:rPr>
        <w:t xml:space="preserve"> </w:t>
      </w:r>
      <w:proofErr w:type="spellStart"/>
      <w:r w:rsidRPr="003078F6">
        <w:rPr>
          <w:sz w:val="28"/>
          <w:szCs w:val="28"/>
        </w:rPr>
        <w:t>Шкотовского</w:t>
      </w:r>
      <w:proofErr w:type="spellEnd"/>
      <w:r w:rsidRPr="003078F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3078F6">
        <w:rPr>
          <w:sz w:val="28"/>
          <w:szCs w:val="28"/>
        </w:rPr>
        <w:t>.</w:t>
      </w:r>
    </w:p>
    <w:p w:rsidR="00670164" w:rsidRPr="003078F6" w:rsidRDefault="00670164" w:rsidP="00670164">
      <w:pPr>
        <w:jc w:val="center"/>
        <w:rPr>
          <w:sz w:val="28"/>
          <w:szCs w:val="28"/>
        </w:rPr>
      </w:pPr>
    </w:p>
    <w:p w:rsidR="00670164" w:rsidRPr="003078F6" w:rsidRDefault="00670164" w:rsidP="00670164">
      <w:pPr>
        <w:jc w:val="center"/>
        <w:rPr>
          <w:sz w:val="28"/>
          <w:szCs w:val="28"/>
        </w:rPr>
      </w:pPr>
    </w:p>
    <w:p w:rsidR="00670164" w:rsidRPr="003078F6" w:rsidRDefault="00670164" w:rsidP="00670164">
      <w:pPr>
        <w:jc w:val="center"/>
        <w:rPr>
          <w:sz w:val="28"/>
          <w:szCs w:val="28"/>
        </w:rPr>
      </w:pPr>
    </w:p>
    <w:p w:rsidR="00670164" w:rsidRPr="003078F6" w:rsidRDefault="00670164" w:rsidP="00670164">
      <w:pPr>
        <w:ind w:left="-120" w:firstLine="840"/>
        <w:jc w:val="center"/>
        <w:rPr>
          <w:b/>
          <w:sz w:val="28"/>
          <w:szCs w:val="28"/>
        </w:rPr>
      </w:pPr>
      <w:r w:rsidRPr="003078F6">
        <w:rPr>
          <w:b/>
          <w:sz w:val="28"/>
          <w:szCs w:val="28"/>
        </w:rPr>
        <w:t xml:space="preserve"> </w:t>
      </w:r>
    </w:p>
    <w:p w:rsidR="00670164" w:rsidRPr="003078F6" w:rsidRDefault="00670164" w:rsidP="00670164">
      <w:pPr>
        <w:ind w:left="-120" w:firstLine="840"/>
        <w:jc w:val="center"/>
        <w:rPr>
          <w:b/>
          <w:sz w:val="28"/>
          <w:szCs w:val="28"/>
        </w:rPr>
      </w:pPr>
    </w:p>
    <w:p w:rsidR="00670164" w:rsidRDefault="00670164" w:rsidP="00670164">
      <w:pPr>
        <w:ind w:left="-120" w:firstLine="840"/>
        <w:jc w:val="center"/>
        <w:rPr>
          <w:b/>
          <w:sz w:val="28"/>
          <w:szCs w:val="28"/>
        </w:rPr>
      </w:pPr>
      <w:r w:rsidRPr="003078F6">
        <w:rPr>
          <w:b/>
          <w:sz w:val="28"/>
          <w:szCs w:val="28"/>
        </w:rPr>
        <w:t>Рабочая программа по химии</w:t>
      </w:r>
    </w:p>
    <w:p w:rsidR="00670164" w:rsidRDefault="00670164" w:rsidP="00670164">
      <w:pPr>
        <w:ind w:left="-120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образования</w:t>
      </w:r>
    </w:p>
    <w:p w:rsidR="00670164" w:rsidRPr="003078F6" w:rsidRDefault="00670164" w:rsidP="00670164">
      <w:pPr>
        <w:ind w:left="-120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(базовый уровень)</w:t>
      </w:r>
    </w:p>
    <w:p w:rsidR="00670164" w:rsidRPr="003078F6" w:rsidRDefault="00670164" w:rsidP="00670164">
      <w:pPr>
        <w:ind w:left="-120"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8-9</w:t>
      </w:r>
      <w:r w:rsidRPr="003078F6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670164" w:rsidRPr="003078F6" w:rsidRDefault="00670164" w:rsidP="00670164">
      <w:pPr>
        <w:ind w:left="-120" w:firstLine="840"/>
        <w:jc w:val="center"/>
        <w:rPr>
          <w:b/>
          <w:sz w:val="28"/>
          <w:szCs w:val="28"/>
        </w:rPr>
      </w:pPr>
    </w:p>
    <w:p w:rsidR="00670164" w:rsidRPr="003078F6" w:rsidRDefault="00670164" w:rsidP="00670164">
      <w:pPr>
        <w:ind w:left="-120" w:firstLine="840"/>
        <w:jc w:val="center"/>
        <w:rPr>
          <w:b/>
          <w:sz w:val="28"/>
          <w:szCs w:val="28"/>
        </w:rPr>
      </w:pPr>
    </w:p>
    <w:p w:rsidR="00670164" w:rsidRPr="000042FE" w:rsidRDefault="00670164" w:rsidP="00670164">
      <w:pPr>
        <w:ind w:left="-120" w:firstLine="840"/>
        <w:rPr>
          <w:b/>
        </w:rPr>
      </w:pPr>
    </w:p>
    <w:p w:rsidR="00670164" w:rsidRPr="000042FE" w:rsidRDefault="00670164" w:rsidP="00670164">
      <w:pPr>
        <w:ind w:left="-120" w:firstLine="840"/>
        <w:rPr>
          <w:b/>
        </w:rPr>
      </w:pPr>
    </w:p>
    <w:p w:rsidR="00670164" w:rsidRDefault="00670164" w:rsidP="00670164">
      <w:pPr>
        <w:spacing w:before="278" w:after="238"/>
        <w:jc w:val="right"/>
        <w:rPr>
          <w:sz w:val="28"/>
          <w:szCs w:val="28"/>
        </w:rPr>
      </w:pPr>
      <w:r w:rsidRPr="003078F6">
        <w:rPr>
          <w:sz w:val="28"/>
          <w:szCs w:val="28"/>
        </w:rPr>
        <w:t xml:space="preserve">Учитель химии </w:t>
      </w:r>
      <w:r>
        <w:rPr>
          <w:sz w:val="28"/>
          <w:szCs w:val="28"/>
        </w:rPr>
        <w:t>высшей категории</w:t>
      </w:r>
    </w:p>
    <w:p w:rsidR="00670164" w:rsidRPr="003078F6" w:rsidRDefault="00670164" w:rsidP="00670164">
      <w:pPr>
        <w:spacing w:before="278" w:after="2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3078F6">
        <w:rPr>
          <w:sz w:val="28"/>
          <w:szCs w:val="28"/>
        </w:rPr>
        <w:t>Крысь</w:t>
      </w:r>
      <w:proofErr w:type="spellEnd"/>
      <w:r w:rsidRPr="003078F6">
        <w:rPr>
          <w:sz w:val="28"/>
          <w:szCs w:val="28"/>
        </w:rPr>
        <w:t xml:space="preserve"> Н. С.                                                                                                                                                        </w:t>
      </w:r>
    </w:p>
    <w:p w:rsidR="00670164" w:rsidRPr="000042FE" w:rsidRDefault="00670164" w:rsidP="00670164">
      <w:pPr>
        <w:ind w:left="-120" w:firstLine="840"/>
        <w:jc w:val="center"/>
        <w:rPr>
          <w:b/>
        </w:rPr>
      </w:pPr>
    </w:p>
    <w:p w:rsidR="00670164" w:rsidRPr="003078F6" w:rsidRDefault="00670164" w:rsidP="00670164">
      <w:pPr>
        <w:ind w:left="-120" w:firstLine="840"/>
        <w:rPr>
          <w:b/>
        </w:rPr>
      </w:pPr>
    </w:p>
    <w:p w:rsidR="00670164" w:rsidRPr="003078F6" w:rsidRDefault="00670164" w:rsidP="00670164"/>
    <w:p w:rsidR="00670164" w:rsidRPr="000042FE" w:rsidRDefault="00670164" w:rsidP="00670164">
      <w:pPr>
        <w:ind w:left="-120" w:firstLine="840"/>
        <w:jc w:val="center"/>
        <w:rPr>
          <w:b/>
        </w:rPr>
      </w:pPr>
    </w:p>
    <w:p w:rsidR="00670164" w:rsidRDefault="00670164" w:rsidP="00670164">
      <w:pPr>
        <w:spacing w:before="278" w:after="238"/>
        <w:rPr>
          <w:sz w:val="28"/>
          <w:szCs w:val="28"/>
        </w:rPr>
      </w:pPr>
      <w:r>
        <w:rPr>
          <w:sz w:val="28"/>
          <w:szCs w:val="28"/>
        </w:rPr>
        <w:t>Срок реализации 2</w:t>
      </w:r>
      <w:r w:rsidRPr="003078F6">
        <w:rPr>
          <w:sz w:val="28"/>
          <w:szCs w:val="28"/>
        </w:rPr>
        <w:t xml:space="preserve"> год </w:t>
      </w:r>
    </w:p>
    <w:p w:rsidR="00670164" w:rsidRPr="003078F6" w:rsidRDefault="00670164" w:rsidP="00670164">
      <w:pPr>
        <w:spacing w:before="278" w:after="238"/>
        <w:rPr>
          <w:sz w:val="28"/>
          <w:szCs w:val="28"/>
        </w:rPr>
      </w:pPr>
      <w:r>
        <w:rPr>
          <w:sz w:val="28"/>
          <w:szCs w:val="28"/>
        </w:rPr>
        <w:t>2020 – 2022</w:t>
      </w:r>
      <w:r w:rsidRPr="003078F6">
        <w:rPr>
          <w:sz w:val="28"/>
          <w:szCs w:val="28"/>
        </w:rPr>
        <w:t xml:space="preserve"> учебный год</w:t>
      </w:r>
    </w:p>
    <w:p w:rsidR="00670164" w:rsidRPr="000042FE" w:rsidRDefault="00670164" w:rsidP="00C62EFE">
      <w:pPr>
        <w:ind w:left="-120" w:hanging="22"/>
        <w:rPr>
          <w:b/>
        </w:rPr>
      </w:pPr>
    </w:p>
    <w:p w:rsidR="006E000E" w:rsidRPr="006E000E" w:rsidRDefault="00670164" w:rsidP="00C62EFE">
      <w:pPr>
        <w:spacing w:before="278" w:after="238"/>
        <w:ind w:hanging="22"/>
        <w:rPr>
          <w:rFonts w:ascii="Times New Roman" w:hAnsi="Times New Roman" w:cs="Times New Roman"/>
          <w:b/>
          <w:sz w:val="28"/>
          <w:szCs w:val="28"/>
        </w:rPr>
      </w:pPr>
      <w:r w:rsidRPr="00A8116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 w:rsidR="00A8116A" w:rsidRPr="00A8116A">
        <w:rPr>
          <w:rFonts w:ascii="Times New Roman" w:hAnsi="Times New Roman" w:cs="Times New Roman"/>
          <w:sz w:val="28"/>
          <w:szCs w:val="28"/>
        </w:rPr>
        <w:t xml:space="preserve"> </w:t>
      </w:r>
      <w:r w:rsidR="006E000E" w:rsidRPr="006E0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E000E" w:rsidRPr="006E000E" w:rsidRDefault="006E000E" w:rsidP="00C62EFE">
      <w:pPr>
        <w:spacing w:after="0" w:line="240" w:lineRule="auto"/>
        <w:ind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C62EFE">
      <w:pPr>
        <w:spacing w:after="0" w:line="240" w:lineRule="auto"/>
        <w:ind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Рабочая программа по химии для 8-9 класса составлена на основе: </w:t>
      </w:r>
    </w:p>
    <w:p w:rsidR="006E000E" w:rsidRPr="006E000E" w:rsidRDefault="006E000E" w:rsidP="00C62EFE">
      <w:pPr>
        <w:spacing w:after="0" w:line="240" w:lineRule="auto"/>
        <w:ind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нормативных документов: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C62EFE">
      <w:pPr>
        <w:spacing w:after="0" w:line="240" w:lineRule="auto"/>
        <w:ind w:left="7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Федерального закона «Об образовании в Российской Федерации» от 29.12.2012 г.  №273-ФЗ </w:t>
      </w:r>
    </w:p>
    <w:p w:rsidR="006E000E" w:rsidRPr="006E000E" w:rsidRDefault="006E000E" w:rsidP="00C62EFE">
      <w:pPr>
        <w:spacing w:after="0" w:line="240" w:lineRule="auto"/>
        <w:ind w:left="7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Приказа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</w:t>
      </w:r>
    </w:p>
    <w:p w:rsidR="006E000E" w:rsidRPr="006E000E" w:rsidRDefault="006E000E" w:rsidP="00C62EFE">
      <w:pPr>
        <w:spacing w:after="0" w:line="240" w:lineRule="auto"/>
        <w:ind w:left="7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3.Приказа </w:t>
      </w:r>
      <w:proofErr w:type="spell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 </w:t>
      </w:r>
    </w:p>
    <w:p w:rsidR="006E000E" w:rsidRPr="006E000E" w:rsidRDefault="006E000E" w:rsidP="00C62EFE">
      <w:pPr>
        <w:spacing w:after="0" w:line="240" w:lineRule="auto"/>
        <w:ind w:left="7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Федерального государственного образовательного стандарта основного общего образования (ФГОС ООО); </w:t>
      </w:r>
    </w:p>
    <w:p w:rsidR="006E000E" w:rsidRDefault="006E000E" w:rsidP="00C62EFE">
      <w:pPr>
        <w:spacing w:after="0" w:line="240" w:lineRule="auto"/>
        <w:ind w:left="7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 14 пос.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Подъяпольское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084E" w:rsidRDefault="00FD084E" w:rsidP="00C62EFE">
      <w:pPr>
        <w:spacing w:after="0" w:line="240" w:lineRule="auto"/>
        <w:ind w:left="7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4E" w:rsidRPr="00FD084E" w:rsidRDefault="00FD084E" w:rsidP="00FD08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FD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аса в неде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лю и соответствует 102</w:t>
      </w:r>
      <w:r w:rsidRPr="00FD0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-часовой годовой программе.</w:t>
      </w:r>
    </w:p>
    <w:p w:rsidR="00FD084E" w:rsidRPr="00FD084E" w:rsidRDefault="00FD084E" w:rsidP="00FD08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84E" w:rsidRDefault="00FD084E" w:rsidP="00C62EFE">
      <w:pPr>
        <w:spacing w:after="0" w:line="240" w:lineRule="auto"/>
        <w:ind w:left="7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D9" w:rsidRPr="007C70C7" w:rsidRDefault="008D2BD9" w:rsidP="00C62EFE">
      <w:pPr>
        <w:widowControl w:val="0"/>
        <w:shd w:val="clear" w:color="auto" w:fill="FFFFFF"/>
        <w:spacing w:before="120" w:after="0" w:line="230" w:lineRule="exact"/>
        <w:ind w:right="20" w:hanging="2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Учебники Федерального перечня, в которых реализуется данная программа:</w:t>
      </w:r>
    </w:p>
    <w:p w:rsidR="008D2BD9" w:rsidRPr="007C70C7" w:rsidRDefault="008D2BD9" w:rsidP="00C62EFE">
      <w:pPr>
        <w:widowControl w:val="0"/>
        <w:shd w:val="clear" w:color="auto" w:fill="FFFFFF"/>
        <w:spacing w:before="120" w:after="0" w:line="230" w:lineRule="exact"/>
        <w:ind w:right="20" w:hanging="2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8D2BD9" w:rsidRPr="007C70C7" w:rsidRDefault="008D2BD9" w:rsidP="00C62EFE">
      <w:pPr>
        <w:widowControl w:val="0"/>
        <w:shd w:val="clear" w:color="auto" w:fill="FFFFFF"/>
        <w:spacing w:before="120" w:after="0" w:line="230" w:lineRule="exact"/>
        <w:ind w:right="20" w:hanging="2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1. Химия. 8 класс (авт. Г. Е. Рудзитис, Ф. Г. Фельдман)</w:t>
      </w:r>
      <w:r w:rsidR="006122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2020 г.</w:t>
      </w: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8D2BD9" w:rsidRPr="007C70C7" w:rsidRDefault="008D2BD9" w:rsidP="00C62EFE">
      <w:pPr>
        <w:widowControl w:val="0"/>
        <w:shd w:val="clear" w:color="auto" w:fill="FFFFFF"/>
        <w:spacing w:before="120" w:after="0" w:line="230" w:lineRule="exact"/>
        <w:ind w:right="20" w:hanging="2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2. Химия. 9 класс (авт. Г. Е. Рудзитис, Ф. Г. Фельдман) </w:t>
      </w:r>
    </w:p>
    <w:p w:rsidR="008D2BD9" w:rsidRDefault="008D2BD9" w:rsidP="00C62EFE">
      <w:pPr>
        <w:spacing w:after="0" w:line="240" w:lineRule="auto"/>
        <w:ind w:left="72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0E" w:rsidRPr="006E000E" w:rsidRDefault="006E000E" w:rsidP="00C62EFE">
      <w:pPr>
        <w:spacing w:after="0" w:line="240" w:lineRule="auto"/>
        <w:ind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химии направлено на достижение следующих целей и задач: </w:t>
      </w:r>
    </w:p>
    <w:p w:rsidR="006E000E" w:rsidRPr="006E000E" w:rsidRDefault="006E000E" w:rsidP="006E000E">
      <w:pPr>
        <w:numPr>
          <w:ilvl w:val="0"/>
          <w:numId w:val="2"/>
        </w:numPr>
        <w:spacing w:before="100" w:beforeAutospacing="1" w:after="100" w:afterAutospacing="1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химической составляющей естественнонаучной картины мира, важнейших химических понятиях, законах и теориях; </w:t>
      </w:r>
    </w:p>
    <w:p w:rsidR="006E000E" w:rsidRPr="006E000E" w:rsidRDefault="006E000E" w:rsidP="006E000E">
      <w:pPr>
        <w:numPr>
          <w:ilvl w:val="0"/>
          <w:numId w:val="2"/>
        </w:numPr>
        <w:spacing w:before="100" w:beforeAutospacing="1" w:after="100" w:afterAutospacing="1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E000E" w:rsidRPr="006E000E" w:rsidRDefault="006E000E" w:rsidP="006E000E">
      <w:pPr>
        <w:numPr>
          <w:ilvl w:val="0"/>
          <w:numId w:val="2"/>
        </w:numPr>
        <w:spacing w:before="100" w:beforeAutospacing="1" w:after="100" w:afterAutospacing="1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E000E" w:rsidRPr="006E000E" w:rsidRDefault="006E000E" w:rsidP="006E000E">
      <w:pPr>
        <w:numPr>
          <w:ilvl w:val="0"/>
          <w:numId w:val="2"/>
        </w:numPr>
        <w:spacing w:before="100" w:beforeAutospacing="1" w:after="100" w:afterAutospacing="1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6E000E" w:rsidRPr="006E000E" w:rsidRDefault="006E000E" w:rsidP="006E000E">
      <w:pPr>
        <w:numPr>
          <w:ilvl w:val="0"/>
          <w:numId w:val="2"/>
        </w:numPr>
        <w:spacing w:before="100" w:beforeAutospacing="1" w:after="100" w:afterAutospacing="1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6E000E" w:rsidRPr="006E000E" w:rsidRDefault="006E000E" w:rsidP="006E000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177"/>
        <w:gridCol w:w="2177"/>
        <w:gridCol w:w="2177"/>
      </w:tblGrid>
      <w:tr w:rsidR="006E000E" w:rsidRPr="006E000E" w:rsidTr="006E000E"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обучения 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в неделю 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учебных недель 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за учебный год </w:t>
            </w:r>
          </w:p>
        </w:tc>
      </w:tr>
      <w:tr w:rsidR="006E000E" w:rsidRPr="006E000E" w:rsidTr="006E000E">
        <w:tc>
          <w:tcPr>
            <w:tcW w:w="2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2F72C9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E000E"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2F72C9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E000E" w:rsidRPr="006E000E" w:rsidTr="006E000E">
        <w:tc>
          <w:tcPr>
            <w:tcW w:w="2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</w:tr>
      <w:tr w:rsidR="006E000E" w:rsidRPr="006E000E" w:rsidTr="006E000E">
        <w:tc>
          <w:tcPr>
            <w:tcW w:w="2176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12217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170</w:t>
            </w:r>
            <w:r w:rsidR="006E000E"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за курс</w:t>
            </w:r>
            <w:r w:rsidR="006E000E"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000E" w:rsidRPr="006E000E" w:rsidRDefault="006E000E" w:rsidP="006E0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numPr>
          <w:ilvl w:val="0"/>
          <w:numId w:val="3"/>
        </w:numPr>
        <w:spacing w:before="100" w:beforeAutospacing="1" w:after="100" w:afterAutospacing="1" w:line="240" w:lineRule="auto"/>
        <w:ind w:left="2000"/>
        <w:rPr>
          <w:rFonts w:ascii="Times New Roman" w:eastAsia="Times New Roman" w:hAnsi="Times New Roman" w:cs="Times New Roman"/>
          <w:b/>
          <w:bCs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lang w:eastAsia="ru-RU"/>
        </w:rPr>
        <w:t xml:space="preserve">ПЛАНИРУЕМЫЕ РЕЗУЛЬТАТЫ ОСВОЕНИЯ ПРЕДМЕТА </w:t>
      </w:r>
    </w:p>
    <w:p w:rsidR="006E000E" w:rsidRPr="006E000E" w:rsidRDefault="006E000E" w:rsidP="006E000E">
      <w:pPr>
        <w:spacing w:after="0" w:line="240" w:lineRule="auto"/>
        <w:ind w:left="2000"/>
        <w:rPr>
          <w:rFonts w:ascii="Times New Roman" w:eastAsia="Times New Roman" w:hAnsi="Times New Roman" w:cs="Times New Roman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000E" w:rsidRPr="006E000E" w:rsidRDefault="006E000E" w:rsidP="006E00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 </w:t>
      </w:r>
    </w:p>
    <w:p w:rsidR="006E000E" w:rsidRPr="006E000E" w:rsidRDefault="006E000E" w:rsidP="006E00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 </w:t>
      </w:r>
    </w:p>
    <w:p w:rsidR="006E000E" w:rsidRPr="006E000E" w:rsidRDefault="006E000E" w:rsidP="006E00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6E000E" w:rsidRPr="006E000E" w:rsidRDefault="006E000E" w:rsidP="006E00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6E000E" w:rsidRPr="006E000E" w:rsidRDefault="006E000E" w:rsidP="006E000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  </w:t>
      </w: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  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</w:t>
      </w:r>
    </w:p>
    <w:p w:rsidR="006E000E" w:rsidRPr="006E000E" w:rsidRDefault="006E000E" w:rsidP="006E00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экологического сознания на основе признания ценности жизни во всех её проявлениях и </w:t>
      </w:r>
      <w:proofErr w:type="spellStart"/>
      <w:proofErr w:type="gram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необхо-димости</w:t>
      </w:r>
      <w:proofErr w:type="spellEnd"/>
      <w:proofErr w:type="gram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ответственного, бережного отношения к окружающей среде; </w:t>
      </w:r>
    </w:p>
    <w:p w:rsidR="006E000E" w:rsidRPr="006E000E" w:rsidRDefault="006E000E" w:rsidP="006E000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</w:t>
      </w:r>
      <w:proofErr w:type="spellStart"/>
      <w:proofErr w:type="gram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спо-собности</w:t>
      </w:r>
      <w:proofErr w:type="spellEnd"/>
      <w:proofErr w:type="gram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проблемные ситуации и оперативно </w:t>
      </w:r>
      <w:proofErr w:type="spell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</w:t>
      </w:r>
      <w:proofErr w:type="spell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-мать ответственные решения в различных продуктивных видах деятельности (учебная поисково-исследовательская, клубная, проектная, кружковая и т. п.). </w:t>
      </w:r>
    </w:p>
    <w:p w:rsidR="006E000E" w:rsidRPr="006E000E" w:rsidRDefault="006E000E" w:rsidP="006E000E">
      <w:pPr>
        <w:spacing w:after="0" w:line="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6E000E" w:rsidRPr="006E000E" w:rsidRDefault="006E000E" w:rsidP="006E00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6E000E" w:rsidRPr="006E000E" w:rsidRDefault="006E000E" w:rsidP="006E00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 </w:t>
      </w:r>
    </w:p>
    <w:p w:rsidR="006E000E" w:rsidRPr="006E000E" w:rsidRDefault="006E000E" w:rsidP="006E000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E000E" w:rsidRPr="006E000E" w:rsidRDefault="006E000E" w:rsidP="006E000E">
      <w:pPr>
        <w:numPr>
          <w:ilvl w:val="0"/>
          <w:numId w:val="6"/>
        </w:numPr>
        <w:spacing w:before="100" w:beforeAutospacing="1" w:after="100" w:afterAutospacing="1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</w:t>
      </w: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   умение создавать, применять и преобразовывать знаки и символы, модели и схемы для решения учебных и познавательных задач; </w:t>
      </w: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    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 </w:t>
      </w:r>
    </w:p>
    <w:p w:rsidR="006E000E" w:rsidRPr="006E000E" w:rsidRDefault="006E000E" w:rsidP="006E00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 </w:t>
      </w:r>
    </w:p>
    <w:p w:rsidR="006E000E" w:rsidRPr="006E000E" w:rsidRDefault="006E000E" w:rsidP="006E00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:rsidR="006E000E" w:rsidRPr="006E000E" w:rsidRDefault="006E000E" w:rsidP="006E00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выполнять познавательные и практические задания, в том числе проектные; </w:t>
      </w:r>
    </w:p>
    <w:p w:rsidR="006E000E" w:rsidRPr="006E000E" w:rsidRDefault="006E000E" w:rsidP="006E000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    умение  работать  в  группе  —  эффективно 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 </w:t>
      </w: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615"/>
      </w:tblGrid>
      <w:tr w:rsidR="006E000E" w:rsidRPr="006E000E" w:rsidTr="006E000E">
        <w:tc>
          <w:tcPr>
            <w:tcW w:w="441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получит возможность научиться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902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результате изучения курса химии в основной школе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411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методы познания: наблюдение, измерение, эксперимент;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свойства твердых, жидких, газообразных веществ, выделяя их 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существенные признаки;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смысл законов сохранения массы веществ, постоянства состава, атомно-молекулярной теории;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химические и физические явления;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химические элементы;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состав веществ по их формулам;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валентность атома элемента в соединениях;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тип химических реакций;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признаки и условия протекания химических реакций;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признаки, свидетельствующие о протекании химической реакции при выполнении химического опыта;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формулы бинарных соединений;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уравнения химических реакций;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безопасной работы при проведении опытов;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лабораторным оборудованием и посудой;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относительную молекулярную и молярную массы веществ;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массовую долю химического элемента по формуле соединения;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количество, объем или массу вещества по количеству, объему, массе реагентов или продуктов реакции;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физические и химические свойства простых веществ: кислорода и водорода;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получать, собирать кислород и водород;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опытным путем газообразные вещества: кислород, водород;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смысл закона Авогадро;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раскрывать смысл понятий «тепловой эффект реакции», «молярный объем»;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физические и химические свойства воды;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смысл понятия «раствор»;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массовую долю растворенного вещества в растворе;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приготовлять растворы с определенной массовой долей растворенного вещества;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соединения изученных классов неорганических веществ;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физические и химические свойства основных классов неорганических веществ: оксидов, кислот, оснований, солей;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принадлежность веществ к определенному классу соединений;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формулы неорганических соединений изученных классов;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опыты, подтверждающие химические свойства изученных классов неорганических веществ;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опытным путем растворы кислот и щелочей по изменению окраски индикатора;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взаимосвязь между классами неорганических соединений;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смысл Периодического закона Д.И. Менделеева;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физический смысл атомного (порядкового) номера химического элемента, номеров группы и периода в периодической системе Д.И. Менделеева;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закономерности изменения строения атомов, свойств элементов в пределах малых периодов и главных подгрупп;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схемы строения атомов первых 20 элементов периодической системы Д.И. Менделеева;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понятий: «химическая связь», «</w:t>
            </w:r>
            <w:proofErr w:type="spellStart"/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зависимость 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физических свойств веществ от типа кристаллической решетки;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 химической связи в неорганических соединениях;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схемы строения молекул веществ, образованных разными видами химических связей;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понятий «ион», «катион», «анион», «электролиты», «</w:t>
            </w:r>
            <w:proofErr w:type="spellStart"/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«электролитическая диссоциация», «окислитель», «степень окисления» «восстановитель», «окисление», «восстановление»;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степень окисления атома элемента в соединении;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смысл теории электролитической диссоциации;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уравнения электролитической диссоциации кислот, щелочей, солей;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сущность процесса электролитической диссоциации и реакций ионного обмена;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полные и сокращенные ионные уравнения реакции обмена;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возможность протекания реакций ионного обмена;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реакции, подтверждающие качественный состав различных веществ;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окислитель и восстановитель;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уравнения </w:t>
            </w:r>
            <w:proofErr w:type="spellStart"/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-восстановительных реакций;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факторы, влияющие на скорость химической реакции;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химические реакции по различным признакам;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взаимосвязь между составом, строением и свойствами неметаллов;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опыты по получению, собиранию и изучению химических свойств газообразных веществ: углекислого газа, аммиака;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опытным путем газообразные вещества: углекислый газ и аммиак;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взаимосвязь между составом, строением и свойствами металлов;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влияние химического загрязнения окружающей среды на организм человека;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 обращаться с веществами в повседневной жизни </w:t>
            </w:r>
          </w:p>
          <w:p w:rsidR="006E000E" w:rsidRPr="006E000E" w:rsidRDefault="006E000E" w:rsidP="006E00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      </w:r>
          </w:p>
          <w:p w:rsidR="006E000E" w:rsidRPr="006E000E" w:rsidRDefault="006E000E" w:rsidP="006E00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реакции, о характере и продуктах различных химических реакций; </w:t>
            </w:r>
          </w:p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      </w:r>
          </w:p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молекулярные и полные ионные уравнения по сокращенным ионным уравнениям; </w:t>
            </w:r>
          </w:p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      </w:r>
          </w:p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уравнения реакций, соответствующих последовательности превращений неорганических веществ различных классов; </w:t>
            </w:r>
          </w:p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      </w:r>
          </w:p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для экологически грамотного поведения в окружающей среде; </w:t>
            </w:r>
          </w:p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      </w:r>
          </w:p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 оценивать информацию о веществах и химических процессах; </w:t>
            </w:r>
          </w:p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 относиться к псевдонаучной информации, недобросовестной рекламе в средствах массовой информации; </w:t>
            </w:r>
          </w:p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значение теоретических знаний по химии для практической деятельности человека; </w:t>
            </w:r>
          </w:p>
          <w:p w:rsidR="006E000E" w:rsidRPr="006E000E" w:rsidRDefault="006E000E" w:rsidP="006E00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      </w:r>
          </w:p>
          <w:p w:rsidR="006E000E" w:rsidRPr="006E000E" w:rsidRDefault="006E000E" w:rsidP="006E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</w:t>
      </w:r>
      <w:r w:rsidRPr="006E00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000E" w:rsidRPr="006E000E" w:rsidRDefault="006E000E" w:rsidP="006E000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1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 ПРЕДМЕТА ХИМИЯ</w:t>
      </w:r>
      <w:r w:rsidRPr="006E00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000E" w:rsidRPr="006E000E" w:rsidRDefault="006E000E" w:rsidP="006E000E">
      <w:pPr>
        <w:spacing w:after="0" w:line="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 класс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химии (уровень </w:t>
      </w:r>
      <w:proofErr w:type="spellStart"/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атомномолекулярных</w:t>
      </w:r>
      <w:proofErr w:type="spellEnd"/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представлений)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  химии.  Химия  как  часть  естествознания.  Вещества и их свойства. Методы познания в химии: наблюдение, эксперимент. Приёмы безопасной работы с оборудованием и веществами. Строение пламени.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вещества и смеси. Способы очистки веществ: отстаивание, фильтрование, выпаривание, </w:t>
      </w:r>
      <w:r w:rsidRPr="006E0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кристаллизация, дистилля-ция</w:t>
      </w:r>
      <w:r w:rsidRPr="006E000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Физические и химические явления. Химические реакции.</w:t>
      </w:r>
      <w:r w:rsidRPr="006E0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химических реакций и условия возникновения и течения химических реакций.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Атомы, молекулы и ионы. Вещества молекулярного и немолекулярного строения. Кристаллические и аморфные вещества.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E000E" w:rsidRPr="006E000E" w:rsidRDefault="006E000E" w:rsidP="006E000E">
      <w:pPr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 </w:t>
      </w:r>
    </w:p>
    <w:p w:rsidR="006E000E" w:rsidRPr="006E000E" w:rsidRDefault="006E000E" w:rsidP="006E000E">
      <w:pPr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Атомно-молекулярное учение. Закон сохранения массы веществ. Жизнь и деятельность М. В. Ломоносова. Химические уравнения. Типы химических реакций. </w:t>
      </w:r>
    </w:p>
    <w:p w:rsidR="006E000E" w:rsidRPr="006E000E" w:rsidRDefault="006E000E" w:rsidP="006E000E">
      <w:pPr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Оксиды.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E000E" w:rsidRPr="006E000E" w:rsidRDefault="006E000E" w:rsidP="006E000E">
      <w:pPr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 воды. Вода — растворитель. Растворимость веществ в воде. Массовая доля растворённого вещества.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 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Генетическая связь между основными классами неорганических соединений.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закон и периодическая система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химических элементов Д. И. Менделеева. Строение атома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Периодический закон Д. И. Менделеева. Периодическая система как естественнонаучная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</w:t>
      </w:r>
      <w:proofErr w:type="gram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А- и</w:t>
      </w:r>
      <w:proofErr w:type="gram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 группы, периоды. Физический смысл порядкового элемента, номера периода, номера группы (для элементов А-групп).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слоёв у атомов элементов первого—третьего периодов. Современная формулировка периодического закона.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 периодического закона. Научные достижения </w:t>
      </w:r>
    </w:p>
    <w:p w:rsidR="006E000E" w:rsidRPr="006E000E" w:rsidRDefault="006E000E" w:rsidP="006E000E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  вещества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электронной теории. Степень окисления. Правила определения степени окисления элементов. </w:t>
      </w: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химических реакций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реакций: реакции соединения, разложения, замещения, обмена. </w:t>
      </w:r>
      <w:proofErr w:type="spell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-восстановительных реакций с помощью метода электронного баланса. </w:t>
      </w:r>
    </w:p>
    <w:p w:rsidR="006E000E" w:rsidRPr="006E000E" w:rsidRDefault="006E000E" w:rsidP="006E000E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Расчёты по термохимическим уравнениям. </w:t>
      </w:r>
    </w:p>
    <w:p w:rsidR="006E000E" w:rsidRPr="006E000E" w:rsidRDefault="006E000E" w:rsidP="006E000E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химических реакций. Факторы, влияющие на скорость химических реакций. Первоначальное представление о катализе. </w:t>
      </w:r>
    </w:p>
    <w:p w:rsidR="006E000E" w:rsidRPr="006E000E" w:rsidRDefault="006E000E" w:rsidP="006E00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Обратимые реакции. Понятие о химическом равновесии. Химические реакции в водных растворах. Электролиты и </w:t>
      </w:r>
      <w:proofErr w:type="spell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Ионы. Катионы и анионы. </w:t>
      </w:r>
      <w:r w:rsidRPr="006E0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Гидратная теория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растворов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Электролитическая диссоциация кислот, 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-восстановительных реакциях. </w:t>
      </w:r>
      <w:r w:rsidRPr="006E0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о гидролизе солей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  веществ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Физические свойства. Получение. Соляная кислота и её соли. Качественная реакция на хлорид-ионы. Распознавание хлоридов, бромидов, иодидов. </w:t>
      </w:r>
    </w:p>
    <w:p w:rsidR="006E000E" w:rsidRPr="006E000E" w:rsidRDefault="006E000E" w:rsidP="006E000E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</w:t>
      </w:r>
      <w:proofErr w:type="gram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</w:t>
      </w:r>
      <w:proofErr w:type="spellStart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</w:t>
      </w:r>
      <w:proofErr w:type="spellEnd"/>
      <w:proofErr w:type="gramEnd"/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серы. Сероводород. Сероводородная кислота и её соли. Качественная реакция на сульфид-ионы. Оксид серы(IV). Физические и химические свойства. Применение. Сернистая кислота и её соли. Качественная реакция на сульфит-ионы. Оксид серы(VI).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</w:t>
      </w:r>
    </w:p>
    <w:p w:rsidR="006E000E" w:rsidRPr="006E000E" w:rsidRDefault="006E000E" w:rsidP="006E000E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6E000E" w:rsidRPr="006E000E" w:rsidRDefault="006E000E" w:rsidP="006E000E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Фосфор. Аллотропия фосфора. Физические и химические свойства фосфора. Оксид фосфора(V). Фосфорная кислота и её соли. Фосфорные удобрения.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 Органические соединения углерода. </w:t>
      </w:r>
    </w:p>
    <w:p w:rsidR="006E000E" w:rsidRPr="006E000E" w:rsidRDefault="006E000E" w:rsidP="006E000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Кремний. Оксид кремния(IV). Кремниевая кислота и её соли. </w:t>
      </w:r>
      <w:r w:rsidRPr="006E0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Стекло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0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Цемент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</w:t>
      </w:r>
      <w:r w:rsidRPr="006E000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2+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Fe</w:t>
      </w:r>
      <w:r w:rsidRPr="006E000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3+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  обзор важнейших органических веществ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  органической  химии.  Неорганические  и  органические  соединения.  Углерод  —  основа  жизни  на  Земле.  Особенности строения атома углерода в органических соединениях.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 Ацетиленовый ряд непредельных углеводородов. Ацетилен. Свойства ацетилена. Применение ацетилена. </w:t>
      </w:r>
    </w:p>
    <w:p w:rsidR="006E000E" w:rsidRP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 углеводородов. 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 Роль белков в организме. </w:t>
      </w:r>
    </w:p>
    <w:p w:rsidR="006E000E" w:rsidRDefault="006E000E" w:rsidP="006E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 </w:t>
      </w:r>
    </w:p>
    <w:p w:rsidR="00662DD1" w:rsidRPr="00662DD1" w:rsidRDefault="00662DD1" w:rsidP="00662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43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</w:p>
    <w:p w:rsidR="00612217" w:rsidRPr="006E000E" w:rsidRDefault="00612217" w:rsidP="00662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1950"/>
      </w:tblGrid>
      <w:tr w:rsidR="00A71EDE" w:rsidTr="00C16B74">
        <w:tc>
          <w:tcPr>
            <w:tcW w:w="2093" w:type="dxa"/>
          </w:tcPr>
          <w:p w:rsidR="00A71EDE" w:rsidRDefault="00C16B74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:rsidR="00A71EDE" w:rsidRDefault="00C16B74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0" w:type="dxa"/>
          </w:tcPr>
          <w:p w:rsidR="00A71EDE" w:rsidRDefault="00C16B74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71EDE" w:rsidTr="00C16B74">
        <w:tc>
          <w:tcPr>
            <w:tcW w:w="2093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5528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Первоначальные химические понятия </w:t>
            </w:r>
          </w:p>
        </w:tc>
        <w:tc>
          <w:tcPr>
            <w:tcW w:w="1950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23 ч</w:t>
            </w:r>
          </w:p>
        </w:tc>
      </w:tr>
      <w:tr w:rsidR="00A71EDE" w:rsidTr="00C16B74">
        <w:tc>
          <w:tcPr>
            <w:tcW w:w="2093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5528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Кислород </w:t>
            </w:r>
          </w:p>
        </w:tc>
        <w:tc>
          <w:tcPr>
            <w:tcW w:w="1950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71EDE" w:rsidTr="00C16B74">
        <w:tc>
          <w:tcPr>
            <w:tcW w:w="2093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</w:t>
            </w: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ород </w:t>
            </w:r>
          </w:p>
        </w:tc>
        <w:tc>
          <w:tcPr>
            <w:tcW w:w="1950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71EDE" w:rsidTr="00C16B74">
        <w:tc>
          <w:tcPr>
            <w:tcW w:w="2093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4.</w:t>
            </w:r>
          </w:p>
        </w:tc>
        <w:tc>
          <w:tcPr>
            <w:tcW w:w="5528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Вода. Растворы. </w:t>
            </w:r>
          </w:p>
        </w:tc>
        <w:tc>
          <w:tcPr>
            <w:tcW w:w="1950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</w:t>
            </w:r>
          </w:p>
        </w:tc>
      </w:tr>
      <w:tr w:rsidR="00A71EDE" w:rsidTr="00C16B74">
        <w:tc>
          <w:tcPr>
            <w:tcW w:w="2093" w:type="dxa"/>
          </w:tcPr>
          <w:p w:rsidR="00A71EDE" w:rsidRPr="00A65060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5528" w:type="dxa"/>
          </w:tcPr>
          <w:p w:rsidR="00A71EDE" w:rsidRPr="00A65060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Основные классы неорганических соединений </w:t>
            </w:r>
          </w:p>
        </w:tc>
        <w:tc>
          <w:tcPr>
            <w:tcW w:w="1950" w:type="dxa"/>
          </w:tcPr>
          <w:p w:rsidR="00A71EDE" w:rsidRPr="00A65060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 ч</w:t>
            </w:r>
          </w:p>
        </w:tc>
      </w:tr>
      <w:tr w:rsidR="00A71EDE" w:rsidTr="00C16B74">
        <w:tc>
          <w:tcPr>
            <w:tcW w:w="2093" w:type="dxa"/>
          </w:tcPr>
          <w:p w:rsidR="00A71EDE" w:rsidRPr="00612217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5528" w:type="dxa"/>
          </w:tcPr>
          <w:p w:rsidR="00A71EDE" w:rsidRPr="00612217" w:rsidRDefault="00A71EDE" w:rsidP="00A71EDE">
            <w:pPr>
              <w:shd w:val="clear" w:color="auto" w:fill="FFFFFF"/>
              <w:spacing w:before="120" w:after="120"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Периодический закон и периодическая система </w:t>
            </w: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химических элементов Д. И. Менделеева.</w:t>
            </w:r>
          </w:p>
          <w:p w:rsidR="00A71EDE" w:rsidRPr="00612217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Строение атома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A71EDE" w:rsidRPr="00612217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12 ч</w:t>
            </w:r>
          </w:p>
        </w:tc>
      </w:tr>
      <w:tr w:rsidR="00A71EDE" w:rsidTr="00C16B74">
        <w:tc>
          <w:tcPr>
            <w:tcW w:w="2093" w:type="dxa"/>
          </w:tcPr>
          <w:p w:rsidR="00A71EDE" w:rsidRPr="00612217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Тема 7.</w:t>
            </w:r>
          </w:p>
        </w:tc>
        <w:tc>
          <w:tcPr>
            <w:tcW w:w="5528" w:type="dxa"/>
          </w:tcPr>
          <w:p w:rsidR="00A71EDE" w:rsidRPr="00612217" w:rsidRDefault="00A71EDE" w:rsidP="00A71EDE">
            <w:pPr>
              <w:shd w:val="clear" w:color="auto" w:fill="FFFFFF"/>
              <w:spacing w:before="120" w:after="120"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Строение веществ. Химическая связь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 ч</w:t>
            </w:r>
          </w:p>
        </w:tc>
      </w:tr>
      <w:tr w:rsidR="00A71EDE" w:rsidTr="00C16B74">
        <w:tc>
          <w:tcPr>
            <w:tcW w:w="2093" w:type="dxa"/>
          </w:tcPr>
          <w:p w:rsidR="00A71EDE" w:rsidRPr="00612217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5528" w:type="dxa"/>
          </w:tcPr>
          <w:p w:rsidR="00A71EDE" w:rsidRPr="00612217" w:rsidRDefault="00A71EDE" w:rsidP="00A71EDE">
            <w:pPr>
              <w:shd w:val="clear" w:color="auto" w:fill="FFFFFF"/>
              <w:spacing w:before="120" w:after="120"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Авогадро. Молярный объем газов.</w:t>
            </w:r>
          </w:p>
        </w:tc>
        <w:tc>
          <w:tcPr>
            <w:tcW w:w="1950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 ч</w:t>
            </w:r>
          </w:p>
        </w:tc>
      </w:tr>
      <w:tr w:rsidR="00A71EDE" w:rsidTr="00C16B74">
        <w:tc>
          <w:tcPr>
            <w:tcW w:w="2093" w:type="dxa"/>
          </w:tcPr>
          <w:p w:rsidR="00A71EDE" w:rsidRPr="00612217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5528" w:type="dxa"/>
          </w:tcPr>
          <w:p w:rsidR="00A71EDE" w:rsidRPr="00612217" w:rsidRDefault="00A71EDE" w:rsidP="00A71EDE">
            <w:pPr>
              <w:shd w:val="clear" w:color="auto" w:fill="FFFFFF"/>
              <w:spacing w:before="120" w:after="120"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Галогены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A71EDE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Pr="0061221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71EDE" w:rsidTr="00C16B74">
        <w:tc>
          <w:tcPr>
            <w:tcW w:w="2093" w:type="dxa"/>
          </w:tcPr>
          <w:p w:rsidR="00A71EDE" w:rsidRPr="00612217" w:rsidRDefault="00A71EDE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71EDE" w:rsidRPr="00612217" w:rsidRDefault="00C16B74" w:rsidP="00A71EDE">
            <w:pPr>
              <w:shd w:val="clear" w:color="auto" w:fill="FFFFFF"/>
              <w:spacing w:before="120" w:after="120"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0" w:type="dxa"/>
          </w:tcPr>
          <w:p w:rsidR="00A71EDE" w:rsidRDefault="00C16B74" w:rsidP="00A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612217" w:rsidRDefault="00612217" w:rsidP="006122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217" w:rsidRDefault="00612217" w:rsidP="006122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217" w:rsidRDefault="00612217" w:rsidP="006122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217" w:rsidRDefault="00612217" w:rsidP="006122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217" w:rsidRDefault="00612217" w:rsidP="006122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217" w:rsidRDefault="00612217" w:rsidP="006122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217" w:rsidRDefault="00612217" w:rsidP="006122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0E" w:rsidRPr="006E000E" w:rsidRDefault="006E000E" w:rsidP="006E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контрольных работ по химии </w:t>
      </w:r>
    </w:p>
    <w:p w:rsidR="006E000E" w:rsidRPr="006E000E" w:rsidRDefault="006E000E" w:rsidP="006E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029"/>
        <w:gridCol w:w="2194"/>
        <w:gridCol w:w="1308"/>
      </w:tblGrid>
      <w:tr w:rsidR="006E000E" w:rsidRPr="006E000E" w:rsidTr="006E000E">
        <w:tc>
          <w:tcPr>
            <w:tcW w:w="4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тем.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химические понятия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Кислород. Оксиды, горение.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Растворы. Вода.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классы неорганических веществ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закон и ПСХЭ Д.И. Менделеева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связь. Строение атома.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000E" w:rsidRPr="006E000E" w:rsidRDefault="006E000E" w:rsidP="006E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29"/>
        <w:gridCol w:w="2194"/>
        <w:gridCol w:w="1308"/>
      </w:tblGrid>
      <w:tr w:rsidR="006E000E" w:rsidRPr="006E000E" w:rsidTr="006E000E">
        <w:tc>
          <w:tcPr>
            <w:tcW w:w="4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тем.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Электролитическая диссоциация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Галогены.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Кислород. Сера.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и фосфор.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 и кремний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теме: «Неметаллы»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МеталлыI</w:t>
            </w:r>
            <w:proofErr w:type="spellEnd"/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II группы, их соединения.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теме: «Металлы»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представления об органических веществах.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00E" w:rsidRPr="006E000E" w:rsidTr="006E000E">
        <w:tc>
          <w:tcPr>
            <w:tcW w:w="45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0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E000E" w:rsidRPr="006E000E" w:rsidRDefault="006E000E" w:rsidP="006E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E000E" w:rsidRPr="006E000E" w:rsidRDefault="006E000E" w:rsidP="006E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00E" w:rsidRPr="006E000E" w:rsidRDefault="006E000E" w:rsidP="006E00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0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DD1" w:rsidRPr="00662DD1" w:rsidRDefault="00662DD1" w:rsidP="00662D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2DD1">
        <w:rPr>
          <w:rFonts w:ascii="Times New Roman" w:hAnsi="Times New Roman" w:cs="Times New Roman"/>
          <w:b/>
          <w:i/>
          <w:sz w:val="24"/>
          <w:szCs w:val="24"/>
        </w:rPr>
        <w:t>Состав учебно-методического комплекта:</w:t>
      </w:r>
    </w:p>
    <w:p w:rsidR="00662DD1" w:rsidRPr="00662DD1" w:rsidRDefault="00662DD1" w:rsidP="00662DD1">
      <w:pPr>
        <w:pStyle w:val="a5"/>
        <w:numPr>
          <w:ilvl w:val="0"/>
          <w:numId w:val="16"/>
        </w:numPr>
        <w:spacing w:after="160"/>
        <w:ind w:firstLine="709"/>
      </w:pPr>
      <w:r w:rsidRPr="00662DD1">
        <w:t xml:space="preserve">Рудзитис Г.Е. Химия: 8 </w:t>
      </w:r>
      <w:proofErr w:type="spellStart"/>
      <w:r w:rsidRPr="00662DD1">
        <w:t>кл</w:t>
      </w:r>
      <w:proofErr w:type="spellEnd"/>
      <w:r w:rsidRPr="00662DD1">
        <w:t xml:space="preserve">.: учеб. для </w:t>
      </w:r>
      <w:proofErr w:type="spellStart"/>
      <w:r w:rsidRPr="00662DD1">
        <w:t>общеобразоват</w:t>
      </w:r>
      <w:proofErr w:type="spellEnd"/>
      <w:r w:rsidRPr="00662DD1">
        <w:t>. Учреждений / Г.Е. Рудзитис, Ф.Г. Фельдман. – М.: Просвещение, 2016.</w:t>
      </w:r>
    </w:p>
    <w:p w:rsidR="00662DD1" w:rsidRPr="00662DD1" w:rsidRDefault="00662DD1" w:rsidP="00662DD1">
      <w:pPr>
        <w:pStyle w:val="a5"/>
        <w:numPr>
          <w:ilvl w:val="0"/>
          <w:numId w:val="16"/>
        </w:numPr>
        <w:spacing w:after="160"/>
        <w:ind w:firstLine="709"/>
      </w:pPr>
      <w:r w:rsidRPr="00662DD1">
        <w:t xml:space="preserve">Химия: 8 </w:t>
      </w:r>
      <w:proofErr w:type="spellStart"/>
      <w:r w:rsidRPr="00662DD1">
        <w:t>кл</w:t>
      </w:r>
      <w:proofErr w:type="spellEnd"/>
      <w:r w:rsidRPr="00662DD1">
        <w:t>.: электронное приложение к учебнику.</w:t>
      </w:r>
    </w:p>
    <w:p w:rsidR="00662DD1" w:rsidRPr="00662DD1" w:rsidRDefault="00662DD1" w:rsidP="00662DD1">
      <w:pPr>
        <w:pStyle w:val="a5"/>
        <w:numPr>
          <w:ilvl w:val="0"/>
          <w:numId w:val="16"/>
        </w:numPr>
        <w:spacing w:after="160"/>
        <w:ind w:firstLine="709"/>
      </w:pPr>
      <w:r w:rsidRPr="00662DD1">
        <w:t xml:space="preserve">Рудзитис Г.Е. Химия: 9 </w:t>
      </w:r>
      <w:proofErr w:type="spellStart"/>
      <w:r w:rsidRPr="00662DD1">
        <w:t>кл</w:t>
      </w:r>
      <w:proofErr w:type="spellEnd"/>
      <w:r w:rsidRPr="00662DD1">
        <w:t xml:space="preserve">.: учеб. для </w:t>
      </w:r>
      <w:proofErr w:type="spellStart"/>
      <w:r w:rsidRPr="00662DD1">
        <w:t>общеобразоват</w:t>
      </w:r>
      <w:proofErr w:type="spellEnd"/>
      <w:r w:rsidRPr="00662DD1">
        <w:t>. Учреждений / Г.Е. Рудзитис, Ф.Г. Фельдман. – М.: Просвещение.</w:t>
      </w:r>
    </w:p>
    <w:p w:rsidR="00662DD1" w:rsidRPr="00662DD1" w:rsidRDefault="00662DD1" w:rsidP="00662DD1">
      <w:pPr>
        <w:pStyle w:val="a5"/>
        <w:numPr>
          <w:ilvl w:val="0"/>
          <w:numId w:val="16"/>
        </w:numPr>
        <w:spacing w:after="160"/>
        <w:ind w:firstLine="709"/>
      </w:pPr>
      <w:r w:rsidRPr="00662DD1">
        <w:t xml:space="preserve">Химия: 9 </w:t>
      </w:r>
      <w:proofErr w:type="spellStart"/>
      <w:r w:rsidRPr="00662DD1">
        <w:t>кл</w:t>
      </w:r>
      <w:proofErr w:type="spellEnd"/>
      <w:r w:rsidRPr="00662DD1">
        <w:t>.: электронное приложение к учебнику.</w:t>
      </w:r>
    </w:p>
    <w:p w:rsidR="00662DD1" w:rsidRPr="00662DD1" w:rsidRDefault="00662DD1" w:rsidP="00662DD1">
      <w:pPr>
        <w:pStyle w:val="a5"/>
        <w:numPr>
          <w:ilvl w:val="0"/>
          <w:numId w:val="16"/>
        </w:numPr>
        <w:spacing w:after="160"/>
        <w:ind w:firstLine="709"/>
      </w:pPr>
      <w:proofErr w:type="spellStart"/>
      <w:r w:rsidRPr="00662DD1">
        <w:t>Гара</w:t>
      </w:r>
      <w:proofErr w:type="spellEnd"/>
      <w:r w:rsidRPr="00662DD1">
        <w:t xml:space="preserve"> Н.Н. Химия: задачник с «помощником»: 8-9 классы / Н.Н. </w:t>
      </w:r>
      <w:proofErr w:type="spellStart"/>
      <w:r w:rsidRPr="00662DD1">
        <w:t>Гара</w:t>
      </w:r>
      <w:proofErr w:type="spellEnd"/>
      <w:r w:rsidRPr="00662DD1">
        <w:t>. – М.: Просвещение.</w:t>
      </w:r>
    </w:p>
    <w:p w:rsidR="00662DD1" w:rsidRPr="00662DD1" w:rsidRDefault="00662DD1" w:rsidP="00662DD1">
      <w:pPr>
        <w:pStyle w:val="a5"/>
        <w:numPr>
          <w:ilvl w:val="0"/>
          <w:numId w:val="16"/>
        </w:numPr>
        <w:spacing w:after="160"/>
        <w:ind w:firstLine="709"/>
      </w:pPr>
      <w:proofErr w:type="spellStart"/>
      <w:r w:rsidRPr="00662DD1">
        <w:t>Гара</w:t>
      </w:r>
      <w:proofErr w:type="spellEnd"/>
      <w:r w:rsidRPr="00662DD1"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662DD1">
        <w:t>Гара</w:t>
      </w:r>
      <w:proofErr w:type="spellEnd"/>
      <w:r w:rsidRPr="00662DD1">
        <w:t>. – М.: Просвещение.</w:t>
      </w:r>
    </w:p>
    <w:p w:rsidR="00662DD1" w:rsidRPr="00662DD1" w:rsidRDefault="00662DD1" w:rsidP="00662DD1">
      <w:pPr>
        <w:pStyle w:val="a5"/>
        <w:numPr>
          <w:ilvl w:val="0"/>
          <w:numId w:val="16"/>
        </w:numPr>
        <w:spacing w:after="160"/>
        <w:ind w:firstLine="709"/>
      </w:pPr>
      <w:proofErr w:type="spellStart"/>
      <w:r w:rsidRPr="00662DD1">
        <w:t>Радецкий</w:t>
      </w:r>
      <w:proofErr w:type="spellEnd"/>
      <w:r w:rsidRPr="00662DD1">
        <w:t xml:space="preserve"> А.М. Химия: дидактический материал: 8-9 </w:t>
      </w:r>
      <w:proofErr w:type="spellStart"/>
      <w:r w:rsidRPr="00662DD1">
        <w:t>кл</w:t>
      </w:r>
      <w:proofErr w:type="spellEnd"/>
      <w:r w:rsidRPr="00662DD1">
        <w:t xml:space="preserve">. / А.М. </w:t>
      </w:r>
      <w:proofErr w:type="spellStart"/>
      <w:r w:rsidRPr="00662DD1">
        <w:t>Радецкий</w:t>
      </w:r>
      <w:proofErr w:type="spellEnd"/>
      <w:r w:rsidRPr="00662DD1">
        <w:t>. – М.: Просвещение.</w:t>
      </w:r>
    </w:p>
    <w:p w:rsidR="00662DD1" w:rsidRPr="00662DD1" w:rsidRDefault="00662DD1" w:rsidP="00662DD1">
      <w:pPr>
        <w:pStyle w:val="a5"/>
        <w:numPr>
          <w:ilvl w:val="0"/>
          <w:numId w:val="16"/>
        </w:numPr>
        <w:spacing w:after="160"/>
        <w:ind w:firstLine="709"/>
      </w:pPr>
      <w:proofErr w:type="spellStart"/>
      <w:r w:rsidRPr="00662DD1">
        <w:t>Гара</w:t>
      </w:r>
      <w:proofErr w:type="spellEnd"/>
      <w:r w:rsidRPr="00662DD1">
        <w:t xml:space="preserve"> Н.Н. Химия. Уроки: 8 </w:t>
      </w:r>
      <w:proofErr w:type="spellStart"/>
      <w:r w:rsidRPr="00662DD1">
        <w:t>кл</w:t>
      </w:r>
      <w:proofErr w:type="spellEnd"/>
      <w:r w:rsidRPr="00662DD1">
        <w:t xml:space="preserve">. / Н.Н. </w:t>
      </w:r>
      <w:proofErr w:type="spellStart"/>
      <w:r w:rsidRPr="00662DD1">
        <w:t>Гара</w:t>
      </w:r>
      <w:proofErr w:type="spellEnd"/>
      <w:r w:rsidRPr="00662DD1">
        <w:t>. – М.: Просвещение.</w:t>
      </w:r>
    </w:p>
    <w:p w:rsidR="00662DD1" w:rsidRPr="00662DD1" w:rsidRDefault="00662DD1" w:rsidP="00662DD1">
      <w:pPr>
        <w:pStyle w:val="a5"/>
        <w:numPr>
          <w:ilvl w:val="0"/>
          <w:numId w:val="16"/>
        </w:numPr>
        <w:spacing w:after="160"/>
        <w:ind w:firstLine="709"/>
      </w:pPr>
      <w:proofErr w:type="spellStart"/>
      <w:r w:rsidRPr="00662DD1">
        <w:t>Гара</w:t>
      </w:r>
      <w:proofErr w:type="spellEnd"/>
      <w:r w:rsidRPr="00662DD1">
        <w:t xml:space="preserve"> Н.Н. Химия. Уроки: 9 </w:t>
      </w:r>
      <w:proofErr w:type="spellStart"/>
      <w:r w:rsidRPr="00662DD1">
        <w:t>кл</w:t>
      </w:r>
      <w:proofErr w:type="spellEnd"/>
      <w:r w:rsidRPr="00662DD1">
        <w:t xml:space="preserve">. / Н.Н. </w:t>
      </w:r>
      <w:proofErr w:type="spellStart"/>
      <w:r w:rsidRPr="00662DD1">
        <w:t>Гара</w:t>
      </w:r>
      <w:proofErr w:type="spellEnd"/>
      <w:r w:rsidRPr="00662DD1">
        <w:t>. – М.: Просвещение.</w:t>
      </w:r>
    </w:p>
    <w:p w:rsidR="00662DD1" w:rsidRPr="00662DD1" w:rsidRDefault="00662DD1" w:rsidP="00662DD1">
      <w:pPr>
        <w:pStyle w:val="a5"/>
        <w:ind w:left="1429"/>
      </w:pPr>
    </w:p>
    <w:p w:rsidR="0019212E" w:rsidRPr="0019212E" w:rsidRDefault="0019212E" w:rsidP="0019212E">
      <w:pPr>
        <w:widowControl w:val="0"/>
        <w:tabs>
          <w:tab w:val="left" w:pos="110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кабинета химии</w:t>
      </w:r>
    </w:p>
    <w:p w:rsidR="0019212E" w:rsidRPr="0019212E" w:rsidRDefault="0019212E" w:rsidP="0019212E">
      <w:pPr>
        <w:widowControl w:val="0"/>
        <w:numPr>
          <w:ilvl w:val="1"/>
          <w:numId w:val="17"/>
        </w:numPr>
        <w:tabs>
          <w:tab w:val="left" w:pos="110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интерактивный комплекс;</w:t>
      </w:r>
    </w:p>
    <w:p w:rsidR="0019212E" w:rsidRDefault="0019212E" w:rsidP="0019212E">
      <w:pPr>
        <w:widowControl w:val="0"/>
        <w:numPr>
          <w:ilvl w:val="1"/>
          <w:numId w:val="17"/>
        </w:numPr>
        <w:tabs>
          <w:tab w:val="left" w:pos="110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оборудование: «Стол Ломоносова</w:t>
      </w:r>
      <w:r w:rsidRPr="0019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19212E" w:rsidRPr="0019212E" w:rsidRDefault="0019212E" w:rsidP="0019212E">
      <w:pPr>
        <w:widowControl w:val="0"/>
        <w:numPr>
          <w:ilvl w:val="1"/>
          <w:numId w:val="17"/>
        </w:numPr>
        <w:tabs>
          <w:tab w:val="left" w:pos="110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12E">
        <w:rPr>
          <w:rFonts w:ascii="Times New Roman" w:eastAsia="Times New Roman" w:hAnsi="Times New Roman" w:cs="Times New Roman"/>
          <w:lang w:eastAsia="ru-RU"/>
        </w:rPr>
        <w:t>Лабораторный комплекс для  научной и исследовательской деятельности по химии;</w:t>
      </w:r>
    </w:p>
    <w:p w:rsidR="0019212E" w:rsidRPr="0019212E" w:rsidRDefault="0019212E" w:rsidP="0019212E">
      <w:pPr>
        <w:widowControl w:val="0"/>
        <w:numPr>
          <w:ilvl w:val="1"/>
          <w:numId w:val="17"/>
        </w:numPr>
        <w:tabs>
          <w:tab w:val="left" w:pos="110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стенды: периодическая система химических элементов, электрохимический ряд напряжений металлов, «Химические реакции», «Лого-химик»;</w:t>
      </w:r>
    </w:p>
    <w:p w:rsidR="0019212E" w:rsidRPr="0019212E" w:rsidRDefault="0019212E" w:rsidP="0019212E">
      <w:pPr>
        <w:widowControl w:val="0"/>
        <w:numPr>
          <w:ilvl w:val="1"/>
          <w:numId w:val="17"/>
        </w:numPr>
        <w:tabs>
          <w:tab w:val="left" w:pos="110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лаборатории по химии для ученика. Цифровая лаборатория по химии для учителя;</w:t>
      </w:r>
    </w:p>
    <w:p w:rsidR="0019212E" w:rsidRPr="0019212E" w:rsidRDefault="0019212E" w:rsidP="0019212E">
      <w:pPr>
        <w:widowControl w:val="0"/>
        <w:numPr>
          <w:ilvl w:val="1"/>
          <w:numId w:val="17"/>
        </w:numPr>
        <w:tabs>
          <w:tab w:val="left" w:pos="110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панель;</w:t>
      </w:r>
    </w:p>
    <w:p w:rsidR="0019212E" w:rsidRPr="0019212E" w:rsidRDefault="0019212E" w:rsidP="0019212E">
      <w:pPr>
        <w:widowControl w:val="0"/>
        <w:numPr>
          <w:ilvl w:val="1"/>
          <w:numId w:val="17"/>
        </w:numPr>
        <w:tabs>
          <w:tab w:val="left" w:pos="110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ЦОР.</w:t>
      </w:r>
    </w:p>
    <w:p w:rsidR="0019212E" w:rsidRPr="0019212E" w:rsidRDefault="0019212E" w:rsidP="0019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53" w:rsidRDefault="00676C53"/>
    <w:sectPr w:rsidR="0067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1C9"/>
    <w:multiLevelType w:val="multilevel"/>
    <w:tmpl w:val="F4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7508C"/>
    <w:multiLevelType w:val="multilevel"/>
    <w:tmpl w:val="8444CD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12BAE"/>
    <w:multiLevelType w:val="hybridMultilevel"/>
    <w:tmpl w:val="D404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D27E9"/>
    <w:multiLevelType w:val="hybridMultilevel"/>
    <w:tmpl w:val="7BEA666C"/>
    <w:lvl w:ilvl="0" w:tplc="2B42F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1A1A"/>
    <w:multiLevelType w:val="hybridMultilevel"/>
    <w:tmpl w:val="E6D056A2"/>
    <w:lvl w:ilvl="0" w:tplc="2B42F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2DE6"/>
    <w:multiLevelType w:val="multilevel"/>
    <w:tmpl w:val="1F2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70986"/>
    <w:multiLevelType w:val="multilevel"/>
    <w:tmpl w:val="2BE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37B35"/>
    <w:multiLevelType w:val="multilevel"/>
    <w:tmpl w:val="FB9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0B0C2C"/>
    <w:multiLevelType w:val="multilevel"/>
    <w:tmpl w:val="45A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2B5C66"/>
    <w:multiLevelType w:val="multilevel"/>
    <w:tmpl w:val="E46C9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957B4"/>
    <w:multiLevelType w:val="multilevel"/>
    <w:tmpl w:val="BF16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44F4C"/>
    <w:multiLevelType w:val="hybridMultilevel"/>
    <w:tmpl w:val="7C08AC1C"/>
    <w:lvl w:ilvl="0" w:tplc="30361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04F29"/>
    <w:multiLevelType w:val="hybridMultilevel"/>
    <w:tmpl w:val="B1BC0336"/>
    <w:lvl w:ilvl="0" w:tplc="D1E27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312AF"/>
    <w:multiLevelType w:val="multilevel"/>
    <w:tmpl w:val="D682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7A786D"/>
    <w:multiLevelType w:val="multilevel"/>
    <w:tmpl w:val="5DCA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227C4"/>
    <w:multiLevelType w:val="hybridMultilevel"/>
    <w:tmpl w:val="4080CA5E"/>
    <w:lvl w:ilvl="0" w:tplc="03726D7A">
      <w:start w:val="1"/>
      <w:numFmt w:val="decimal"/>
      <w:lvlText w:val="%1."/>
      <w:lvlJc w:val="left"/>
      <w:pPr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3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0E"/>
    <w:rsid w:val="000E4682"/>
    <w:rsid w:val="0019212E"/>
    <w:rsid w:val="001A5C41"/>
    <w:rsid w:val="002F72C9"/>
    <w:rsid w:val="0043445D"/>
    <w:rsid w:val="00612217"/>
    <w:rsid w:val="00643037"/>
    <w:rsid w:val="00662DD1"/>
    <w:rsid w:val="00670164"/>
    <w:rsid w:val="00676C53"/>
    <w:rsid w:val="006E000E"/>
    <w:rsid w:val="008B1F75"/>
    <w:rsid w:val="008D2BD9"/>
    <w:rsid w:val="009348E1"/>
    <w:rsid w:val="00A65060"/>
    <w:rsid w:val="00A71EDE"/>
    <w:rsid w:val="00A8116A"/>
    <w:rsid w:val="00C16B74"/>
    <w:rsid w:val="00C62EFE"/>
    <w:rsid w:val="00F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6226"/>
  <w15:docId w15:val="{3DAFA954-4922-4289-B336-0DEFA17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2217"/>
  </w:style>
  <w:style w:type="character" w:styleId="a3">
    <w:name w:val="Strong"/>
    <w:basedOn w:val="a0"/>
    <w:uiPriority w:val="22"/>
    <w:qFormat/>
    <w:rsid w:val="00612217"/>
    <w:rPr>
      <w:b/>
      <w:bCs/>
    </w:rPr>
  </w:style>
  <w:style w:type="character" w:styleId="a4">
    <w:name w:val="Hyperlink"/>
    <w:basedOn w:val="a0"/>
    <w:uiPriority w:val="99"/>
    <w:semiHidden/>
    <w:unhideWhenUsed/>
    <w:rsid w:val="006122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2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217"/>
  </w:style>
  <w:style w:type="table" w:styleId="a6">
    <w:name w:val="Table Grid"/>
    <w:basedOn w:val="a1"/>
    <w:uiPriority w:val="59"/>
    <w:rsid w:val="0066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19</cp:revision>
  <dcterms:created xsi:type="dcterms:W3CDTF">2020-10-09T01:47:00Z</dcterms:created>
  <dcterms:modified xsi:type="dcterms:W3CDTF">2021-03-09T02:48:00Z</dcterms:modified>
</cp:coreProperties>
</file>