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7A" w:rsidRPr="00671E7A" w:rsidRDefault="00671E7A" w:rsidP="00671E7A">
      <w:pPr>
        <w:rPr>
          <w:rFonts w:ascii="Times New Roman" w:hAnsi="Times New Roman"/>
          <w:sz w:val="28"/>
          <w:szCs w:val="28"/>
        </w:rPr>
      </w:pPr>
      <w:r w:rsidRPr="00671E7A">
        <w:rPr>
          <w:rFonts w:ascii="Times New Roman" w:hAnsi="Times New Roman"/>
          <w:sz w:val="28"/>
          <w:szCs w:val="28"/>
        </w:rPr>
        <w:t xml:space="preserve">Учредитель. Администрация </w:t>
      </w:r>
      <w:proofErr w:type="spellStart"/>
      <w:r w:rsidRPr="00671E7A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671E7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71E7A" w:rsidRP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E7A" w:rsidRP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E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«Средняя общеобразовательная школа №14 </w:t>
      </w:r>
      <w:proofErr w:type="spellStart"/>
      <w:r w:rsidRPr="00671E7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671E7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71E7A">
        <w:rPr>
          <w:rFonts w:ascii="Times New Roman" w:eastAsia="Times New Roman" w:hAnsi="Times New Roman" w:cs="Times New Roman"/>
          <w:sz w:val="28"/>
          <w:szCs w:val="28"/>
        </w:rPr>
        <w:t>одъяпольское</w:t>
      </w:r>
      <w:proofErr w:type="spellEnd"/>
      <w:r w:rsidRPr="00671E7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671E7A">
        <w:rPr>
          <w:rFonts w:ascii="Times New Roman" w:eastAsia="Times New Roman" w:hAnsi="Times New Roman" w:cs="Times New Roman"/>
          <w:sz w:val="28"/>
          <w:szCs w:val="28"/>
        </w:rPr>
        <w:t>Шкотовского</w:t>
      </w:r>
      <w:proofErr w:type="spellEnd"/>
      <w:r w:rsidRPr="00671E7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71E7A" w:rsidRP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E7A" w:rsidRP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E7A" w:rsidRP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E7A" w:rsidRP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E7A" w:rsidRPr="00E03CD5" w:rsidRDefault="00671E7A" w:rsidP="00671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03CD5">
        <w:rPr>
          <w:rFonts w:ascii="Times New Roman" w:hAnsi="Times New Roman"/>
          <w:sz w:val="28"/>
          <w:szCs w:val="28"/>
        </w:rPr>
        <w:t>Рабочая программа</w:t>
      </w:r>
    </w:p>
    <w:p w:rsidR="00671E7A" w:rsidRPr="00E03CD5" w:rsidRDefault="00671E7A" w:rsidP="00671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="0005744C">
        <w:rPr>
          <w:rFonts w:ascii="Times New Roman" w:hAnsi="Times New Roman"/>
          <w:sz w:val="28"/>
          <w:szCs w:val="28"/>
        </w:rPr>
        <w:t xml:space="preserve"> родной литературе  </w:t>
      </w:r>
      <w:r w:rsidRPr="00E03CD5">
        <w:rPr>
          <w:rFonts w:ascii="Times New Roman" w:hAnsi="Times New Roman"/>
          <w:sz w:val="28"/>
          <w:szCs w:val="28"/>
        </w:rPr>
        <w:t>основного об</w:t>
      </w:r>
      <w:r>
        <w:rPr>
          <w:rFonts w:ascii="Times New Roman" w:hAnsi="Times New Roman"/>
          <w:sz w:val="28"/>
          <w:szCs w:val="28"/>
        </w:rPr>
        <w:t xml:space="preserve">щего образования </w:t>
      </w:r>
      <w:r w:rsidRPr="00E03C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-9 </w:t>
      </w:r>
      <w:proofErr w:type="spellStart"/>
      <w:r w:rsidRPr="00E03CD5">
        <w:rPr>
          <w:rFonts w:ascii="Times New Roman" w:hAnsi="Times New Roman"/>
          <w:sz w:val="28"/>
          <w:szCs w:val="28"/>
        </w:rPr>
        <w:t>кл</w:t>
      </w:r>
      <w:proofErr w:type="spellEnd"/>
      <w:r w:rsidRPr="00E03CD5">
        <w:rPr>
          <w:rFonts w:ascii="Times New Roman" w:hAnsi="Times New Roman"/>
          <w:sz w:val="28"/>
          <w:szCs w:val="28"/>
        </w:rPr>
        <w:t>.</w:t>
      </w:r>
    </w:p>
    <w:p w:rsidR="00671E7A" w:rsidRDefault="00671E7A" w:rsidP="00671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Учителя высшей </w:t>
      </w:r>
      <w:r w:rsidRPr="00E03CD5"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sz w:val="28"/>
          <w:szCs w:val="28"/>
        </w:rPr>
        <w:t xml:space="preserve"> Шевченко Н.Р.</w:t>
      </w:r>
    </w:p>
    <w:p w:rsidR="00671E7A" w:rsidRDefault="00671E7A" w:rsidP="00671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2020-2025</w:t>
      </w:r>
      <w:r w:rsidRPr="00E03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CD5">
        <w:rPr>
          <w:rFonts w:ascii="Times New Roman" w:hAnsi="Times New Roman"/>
          <w:sz w:val="28"/>
          <w:szCs w:val="28"/>
        </w:rPr>
        <w:t>уч</w:t>
      </w:r>
      <w:proofErr w:type="spellEnd"/>
      <w:r w:rsidRPr="00E03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671E7A" w:rsidRDefault="00671E7A" w:rsidP="00671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Срок реализации  5 лет</w:t>
      </w:r>
    </w:p>
    <w:p w:rsidR="00671E7A" w:rsidRP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E7A" w:rsidRDefault="00671E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7A" w:rsidRDefault="00146D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7A" w:rsidRDefault="00146D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7A" w:rsidRDefault="00146D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7A" w:rsidRDefault="00146D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7A" w:rsidRDefault="00146D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7A" w:rsidRDefault="00146D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7A" w:rsidRDefault="00146D7A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D11" w:rsidRDefault="001C0D11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C0D11" w:rsidRDefault="001C0D11" w:rsidP="001C0D1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D7A" w:rsidRPr="0005744C" w:rsidRDefault="00146D7A" w:rsidP="00146D7A">
      <w:pPr>
        <w:pStyle w:val="a6"/>
        <w:kinsoku w:val="0"/>
        <w:overflowPunct w:val="0"/>
        <w:ind w:right="116"/>
        <w:jc w:val="both"/>
        <w:rPr>
          <w:spacing w:val="-2"/>
        </w:rPr>
      </w:pPr>
      <w:r w:rsidRPr="0005744C">
        <w:rPr>
          <w:spacing w:val="-1"/>
        </w:rPr>
        <w:t>Рабочая</w:t>
      </w:r>
      <w:r w:rsidRPr="0005744C">
        <w:rPr>
          <w:spacing w:val="50"/>
        </w:rPr>
        <w:t xml:space="preserve"> </w:t>
      </w:r>
      <w:r w:rsidRPr="0005744C">
        <w:rPr>
          <w:spacing w:val="-1"/>
        </w:rPr>
        <w:t>программа</w:t>
      </w:r>
      <w:r w:rsidRPr="0005744C">
        <w:rPr>
          <w:spacing w:val="49"/>
        </w:rPr>
        <w:t xml:space="preserve"> </w:t>
      </w:r>
      <w:r w:rsidRPr="0005744C">
        <w:t>по</w:t>
      </w:r>
      <w:r w:rsidRPr="0005744C">
        <w:rPr>
          <w:spacing w:val="51"/>
        </w:rPr>
        <w:t xml:space="preserve"> </w:t>
      </w:r>
      <w:r w:rsidRPr="0005744C">
        <w:rPr>
          <w:spacing w:val="-1"/>
        </w:rPr>
        <w:t>предмету</w:t>
      </w:r>
      <w:r w:rsidRPr="0005744C">
        <w:rPr>
          <w:spacing w:val="48"/>
        </w:rPr>
        <w:t xml:space="preserve"> </w:t>
      </w:r>
      <w:r w:rsidRPr="0005744C">
        <w:rPr>
          <w:spacing w:val="-1"/>
        </w:rPr>
        <w:t>«Родная</w:t>
      </w:r>
      <w:r w:rsidRPr="0005744C">
        <w:rPr>
          <w:spacing w:val="52"/>
        </w:rPr>
        <w:t xml:space="preserve"> </w:t>
      </w:r>
      <w:r w:rsidRPr="0005744C">
        <w:rPr>
          <w:spacing w:val="-1"/>
        </w:rPr>
        <w:t>(русская)</w:t>
      </w:r>
      <w:r w:rsidRPr="0005744C">
        <w:rPr>
          <w:spacing w:val="52"/>
        </w:rPr>
        <w:t xml:space="preserve"> </w:t>
      </w:r>
      <w:r w:rsidRPr="0005744C">
        <w:rPr>
          <w:spacing w:val="-2"/>
        </w:rPr>
        <w:t>литература»</w:t>
      </w:r>
      <w:r w:rsidRPr="0005744C">
        <w:rPr>
          <w:spacing w:val="51"/>
        </w:rPr>
        <w:t xml:space="preserve"> </w:t>
      </w:r>
      <w:r w:rsidRPr="0005744C">
        <w:rPr>
          <w:spacing w:val="-1"/>
        </w:rPr>
        <w:t>разработана</w:t>
      </w:r>
      <w:r w:rsidRPr="0005744C">
        <w:rPr>
          <w:spacing w:val="49"/>
        </w:rPr>
        <w:t xml:space="preserve"> </w:t>
      </w:r>
      <w:r w:rsidRPr="0005744C">
        <w:t>на</w:t>
      </w:r>
      <w:r w:rsidRPr="0005744C">
        <w:rPr>
          <w:spacing w:val="61"/>
        </w:rPr>
        <w:t xml:space="preserve"> </w:t>
      </w:r>
      <w:r w:rsidRPr="0005744C">
        <w:rPr>
          <w:spacing w:val="-1"/>
        </w:rPr>
        <w:t>основании</w:t>
      </w:r>
      <w:r w:rsidRPr="0005744C">
        <w:rPr>
          <w:spacing w:val="50"/>
        </w:rPr>
        <w:t xml:space="preserve"> </w:t>
      </w:r>
      <w:r w:rsidRPr="0005744C">
        <w:rPr>
          <w:spacing w:val="-1"/>
        </w:rPr>
        <w:t>Федерального</w:t>
      </w:r>
      <w:r w:rsidRPr="0005744C">
        <w:rPr>
          <w:spacing w:val="50"/>
        </w:rPr>
        <w:t xml:space="preserve"> </w:t>
      </w:r>
      <w:r w:rsidRPr="0005744C">
        <w:rPr>
          <w:spacing w:val="-1"/>
        </w:rPr>
        <w:t>закона</w:t>
      </w:r>
      <w:r w:rsidRPr="0005744C">
        <w:rPr>
          <w:spacing w:val="49"/>
        </w:rPr>
        <w:t xml:space="preserve"> </w:t>
      </w:r>
      <w:r w:rsidRPr="0005744C">
        <w:t>от</w:t>
      </w:r>
      <w:r w:rsidRPr="0005744C">
        <w:rPr>
          <w:spacing w:val="47"/>
        </w:rPr>
        <w:t xml:space="preserve"> </w:t>
      </w:r>
      <w:r w:rsidRPr="0005744C">
        <w:rPr>
          <w:spacing w:val="-2"/>
        </w:rPr>
        <w:t>03.08.2018</w:t>
      </w:r>
      <w:r w:rsidRPr="0005744C">
        <w:rPr>
          <w:spacing w:val="50"/>
        </w:rPr>
        <w:t xml:space="preserve"> </w:t>
      </w:r>
      <w:r w:rsidRPr="0005744C">
        <w:t>№</w:t>
      </w:r>
      <w:r w:rsidRPr="0005744C">
        <w:rPr>
          <w:spacing w:val="47"/>
        </w:rPr>
        <w:t xml:space="preserve"> </w:t>
      </w:r>
      <w:r w:rsidRPr="0005744C">
        <w:t>317-ФЗ</w:t>
      </w:r>
      <w:r w:rsidRPr="0005744C">
        <w:rPr>
          <w:spacing w:val="47"/>
        </w:rPr>
        <w:t xml:space="preserve"> </w:t>
      </w:r>
      <w:r w:rsidRPr="0005744C">
        <w:rPr>
          <w:spacing w:val="-1"/>
        </w:rPr>
        <w:t>«О</w:t>
      </w:r>
      <w:r w:rsidRPr="0005744C">
        <w:rPr>
          <w:spacing w:val="48"/>
        </w:rPr>
        <w:t xml:space="preserve"> </w:t>
      </w:r>
      <w:r w:rsidRPr="0005744C">
        <w:rPr>
          <w:spacing w:val="-1"/>
        </w:rPr>
        <w:t>внесении</w:t>
      </w:r>
      <w:r w:rsidRPr="0005744C">
        <w:rPr>
          <w:spacing w:val="50"/>
        </w:rPr>
        <w:t xml:space="preserve"> </w:t>
      </w:r>
      <w:r w:rsidRPr="0005744C">
        <w:rPr>
          <w:spacing w:val="-1"/>
        </w:rPr>
        <w:t>изменений</w:t>
      </w:r>
      <w:r w:rsidRPr="0005744C">
        <w:rPr>
          <w:spacing w:val="50"/>
        </w:rPr>
        <w:t xml:space="preserve"> </w:t>
      </w:r>
      <w:r w:rsidRPr="0005744C">
        <w:t>в</w:t>
      </w:r>
      <w:r w:rsidRPr="0005744C">
        <w:rPr>
          <w:spacing w:val="51"/>
        </w:rPr>
        <w:t xml:space="preserve"> </w:t>
      </w:r>
      <w:r w:rsidRPr="0005744C">
        <w:rPr>
          <w:spacing w:val="-1"/>
        </w:rPr>
        <w:t>статьи</w:t>
      </w:r>
      <w:r w:rsidRPr="0005744C">
        <w:t xml:space="preserve"> </w:t>
      </w:r>
      <w:r w:rsidRPr="0005744C">
        <w:rPr>
          <w:spacing w:val="-1"/>
        </w:rPr>
        <w:t>11</w:t>
      </w:r>
      <w:r w:rsidRPr="0005744C">
        <w:rPr>
          <w:spacing w:val="1"/>
        </w:rPr>
        <w:t xml:space="preserve"> </w:t>
      </w:r>
      <w:r w:rsidRPr="0005744C">
        <w:t>и</w:t>
      </w:r>
      <w:r w:rsidRPr="0005744C">
        <w:rPr>
          <w:spacing w:val="-3"/>
        </w:rPr>
        <w:t xml:space="preserve"> </w:t>
      </w:r>
      <w:r w:rsidRPr="0005744C">
        <w:rPr>
          <w:spacing w:val="-1"/>
        </w:rPr>
        <w:t>14</w:t>
      </w:r>
      <w:r w:rsidRPr="0005744C">
        <w:rPr>
          <w:spacing w:val="1"/>
        </w:rPr>
        <w:t xml:space="preserve"> </w:t>
      </w:r>
      <w:r w:rsidRPr="0005744C">
        <w:rPr>
          <w:spacing w:val="-1"/>
        </w:rPr>
        <w:t>Федерального</w:t>
      </w:r>
      <w:r w:rsidRPr="0005744C">
        <w:rPr>
          <w:spacing w:val="1"/>
        </w:rPr>
        <w:t xml:space="preserve"> </w:t>
      </w:r>
      <w:r w:rsidRPr="0005744C">
        <w:rPr>
          <w:spacing w:val="-1"/>
        </w:rPr>
        <w:t>закона</w:t>
      </w:r>
      <w:r w:rsidRPr="0005744C">
        <w:t xml:space="preserve"> </w:t>
      </w:r>
      <w:r w:rsidRPr="0005744C">
        <w:rPr>
          <w:spacing w:val="-2"/>
        </w:rPr>
        <w:t>“Об</w:t>
      </w:r>
      <w:r w:rsidRPr="0005744C">
        <w:rPr>
          <w:spacing w:val="1"/>
        </w:rPr>
        <w:t xml:space="preserve"> </w:t>
      </w:r>
      <w:r w:rsidRPr="0005744C">
        <w:rPr>
          <w:spacing w:val="-1"/>
        </w:rPr>
        <w:t>образовании</w:t>
      </w:r>
      <w:r w:rsidRPr="0005744C">
        <w:t xml:space="preserve"> в</w:t>
      </w:r>
      <w:r w:rsidRPr="0005744C">
        <w:rPr>
          <w:spacing w:val="-1"/>
        </w:rPr>
        <w:t xml:space="preserve"> Российской</w:t>
      </w:r>
      <w:r w:rsidRPr="0005744C">
        <w:t xml:space="preserve"> </w:t>
      </w:r>
      <w:r w:rsidRPr="0005744C">
        <w:rPr>
          <w:spacing w:val="-2"/>
        </w:rPr>
        <w:t>Федерации”»,</w:t>
      </w:r>
    </w:p>
    <w:p w:rsidR="00146D7A" w:rsidRPr="0005744C" w:rsidRDefault="00146D7A" w:rsidP="00146D7A">
      <w:pPr>
        <w:pStyle w:val="a6"/>
        <w:kinsoku w:val="0"/>
        <w:overflowPunct w:val="0"/>
        <w:ind w:right="120"/>
        <w:jc w:val="both"/>
        <w:rPr>
          <w:spacing w:val="-1"/>
        </w:rPr>
      </w:pPr>
      <w:r w:rsidRPr="0005744C">
        <w:rPr>
          <w:spacing w:val="-1"/>
        </w:rPr>
        <w:t>приказа</w:t>
      </w:r>
      <w:r w:rsidRPr="0005744C">
        <w:rPr>
          <w:spacing w:val="20"/>
        </w:rPr>
        <w:t xml:space="preserve"> </w:t>
      </w:r>
      <w:proofErr w:type="spellStart"/>
      <w:r w:rsidRPr="0005744C">
        <w:rPr>
          <w:spacing w:val="-2"/>
        </w:rPr>
        <w:t>Минобрнауки</w:t>
      </w:r>
      <w:proofErr w:type="spellEnd"/>
      <w:r w:rsidRPr="0005744C">
        <w:rPr>
          <w:spacing w:val="21"/>
        </w:rPr>
        <w:t xml:space="preserve"> </w:t>
      </w:r>
      <w:r w:rsidRPr="0005744C">
        <w:t>от</w:t>
      </w:r>
      <w:r w:rsidRPr="0005744C">
        <w:rPr>
          <w:spacing w:val="19"/>
        </w:rPr>
        <w:t xml:space="preserve"> </w:t>
      </w:r>
      <w:r w:rsidRPr="0005744C">
        <w:rPr>
          <w:spacing w:val="-1"/>
        </w:rPr>
        <w:t>31.12.2015</w:t>
      </w:r>
      <w:r w:rsidRPr="0005744C">
        <w:rPr>
          <w:spacing w:val="19"/>
        </w:rPr>
        <w:t xml:space="preserve"> </w:t>
      </w:r>
      <w:r w:rsidRPr="0005744C">
        <w:t>№</w:t>
      </w:r>
      <w:r w:rsidRPr="0005744C">
        <w:rPr>
          <w:spacing w:val="20"/>
        </w:rPr>
        <w:t xml:space="preserve"> </w:t>
      </w:r>
      <w:r w:rsidRPr="0005744C">
        <w:rPr>
          <w:spacing w:val="-1"/>
        </w:rPr>
        <w:t>1577</w:t>
      </w:r>
      <w:r w:rsidRPr="0005744C">
        <w:rPr>
          <w:spacing w:val="21"/>
        </w:rPr>
        <w:t xml:space="preserve"> </w:t>
      </w:r>
      <w:r w:rsidRPr="0005744C">
        <w:rPr>
          <w:spacing w:val="-1"/>
        </w:rPr>
        <w:t>«О</w:t>
      </w:r>
      <w:r w:rsidRPr="0005744C">
        <w:rPr>
          <w:spacing w:val="19"/>
        </w:rPr>
        <w:t xml:space="preserve"> </w:t>
      </w:r>
      <w:r w:rsidRPr="0005744C">
        <w:t>внесении</w:t>
      </w:r>
      <w:r w:rsidRPr="0005744C">
        <w:rPr>
          <w:spacing w:val="18"/>
        </w:rPr>
        <w:t xml:space="preserve"> </w:t>
      </w:r>
      <w:r w:rsidRPr="0005744C">
        <w:rPr>
          <w:spacing w:val="-1"/>
        </w:rPr>
        <w:t>изменений</w:t>
      </w:r>
      <w:r w:rsidRPr="0005744C">
        <w:rPr>
          <w:spacing w:val="18"/>
        </w:rPr>
        <w:t xml:space="preserve"> </w:t>
      </w:r>
      <w:r w:rsidRPr="0005744C">
        <w:t>в</w:t>
      </w:r>
      <w:r w:rsidRPr="0005744C">
        <w:rPr>
          <w:spacing w:val="39"/>
        </w:rPr>
        <w:t xml:space="preserve"> </w:t>
      </w:r>
      <w:r w:rsidRPr="0005744C">
        <w:rPr>
          <w:spacing w:val="-1"/>
        </w:rPr>
        <w:t>федеральный</w:t>
      </w:r>
      <w:r w:rsidRPr="0005744C">
        <w:rPr>
          <w:spacing w:val="39"/>
        </w:rPr>
        <w:t xml:space="preserve"> </w:t>
      </w:r>
      <w:r w:rsidRPr="0005744C">
        <w:rPr>
          <w:spacing w:val="-1"/>
        </w:rPr>
        <w:t>государственный</w:t>
      </w:r>
      <w:r w:rsidRPr="0005744C">
        <w:rPr>
          <w:spacing w:val="37"/>
        </w:rPr>
        <w:t xml:space="preserve"> </w:t>
      </w:r>
      <w:r w:rsidRPr="0005744C">
        <w:rPr>
          <w:spacing w:val="-1"/>
        </w:rPr>
        <w:t>образовательный</w:t>
      </w:r>
      <w:r w:rsidRPr="0005744C">
        <w:rPr>
          <w:spacing w:val="37"/>
        </w:rPr>
        <w:t xml:space="preserve"> </w:t>
      </w:r>
      <w:r w:rsidRPr="0005744C">
        <w:rPr>
          <w:spacing w:val="-1"/>
        </w:rPr>
        <w:t>стандарт</w:t>
      </w:r>
      <w:r w:rsidRPr="0005744C">
        <w:rPr>
          <w:spacing w:val="38"/>
        </w:rPr>
        <w:t xml:space="preserve"> </w:t>
      </w:r>
      <w:r w:rsidRPr="0005744C">
        <w:rPr>
          <w:spacing w:val="-1"/>
        </w:rPr>
        <w:t>основного</w:t>
      </w:r>
      <w:r w:rsidRPr="0005744C">
        <w:rPr>
          <w:spacing w:val="37"/>
        </w:rPr>
        <w:t xml:space="preserve"> </w:t>
      </w:r>
      <w:r w:rsidRPr="0005744C">
        <w:rPr>
          <w:spacing w:val="-1"/>
        </w:rPr>
        <w:t>общего</w:t>
      </w:r>
      <w:r w:rsidRPr="0005744C">
        <w:rPr>
          <w:spacing w:val="29"/>
        </w:rPr>
        <w:t xml:space="preserve"> </w:t>
      </w:r>
      <w:r w:rsidRPr="0005744C">
        <w:rPr>
          <w:spacing w:val="-1"/>
        </w:rPr>
        <w:t>образования,</w:t>
      </w:r>
      <w:r w:rsidRPr="0005744C">
        <w:rPr>
          <w:spacing w:val="13"/>
        </w:rPr>
        <w:t xml:space="preserve"> </w:t>
      </w:r>
      <w:r w:rsidRPr="0005744C">
        <w:rPr>
          <w:spacing w:val="-1"/>
        </w:rPr>
        <w:t>утвержденный</w:t>
      </w:r>
      <w:r w:rsidRPr="0005744C">
        <w:rPr>
          <w:spacing w:val="14"/>
        </w:rPr>
        <w:t xml:space="preserve"> </w:t>
      </w:r>
      <w:r w:rsidRPr="0005744C">
        <w:rPr>
          <w:spacing w:val="-1"/>
        </w:rPr>
        <w:t>приказом</w:t>
      </w:r>
      <w:r w:rsidRPr="0005744C">
        <w:rPr>
          <w:spacing w:val="12"/>
        </w:rPr>
        <w:t xml:space="preserve"> </w:t>
      </w:r>
      <w:r w:rsidRPr="0005744C">
        <w:rPr>
          <w:spacing w:val="-1"/>
        </w:rPr>
        <w:t>Министерства</w:t>
      </w:r>
      <w:r w:rsidRPr="0005744C">
        <w:rPr>
          <w:spacing w:val="10"/>
        </w:rPr>
        <w:t xml:space="preserve"> </w:t>
      </w:r>
      <w:r w:rsidRPr="0005744C">
        <w:rPr>
          <w:spacing w:val="-1"/>
        </w:rPr>
        <w:t>образования</w:t>
      </w:r>
      <w:r w:rsidRPr="0005744C">
        <w:rPr>
          <w:spacing w:val="11"/>
        </w:rPr>
        <w:t xml:space="preserve"> </w:t>
      </w:r>
      <w:r w:rsidRPr="0005744C">
        <w:t>и</w:t>
      </w:r>
      <w:r w:rsidRPr="0005744C">
        <w:rPr>
          <w:spacing w:val="14"/>
        </w:rPr>
        <w:t xml:space="preserve"> </w:t>
      </w:r>
      <w:r w:rsidRPr="0005744C">
        <w:rPr>
          <w:spacing w:val="-1"/>
        </w:rPr>
        <w:t>науки</w:t>
      </w:r>
      <w:r w:rsidRPr="0005744C">
        <w:rPr>
          <w:spacing w:val="14"/>
        </w:rPr>
        <w:t xml:space="preserve"> </w:t>
      </w:r>
      <w:r w:rsidRPr="0005744C">
        <w:rPr>
          <w:spacing w:val="-2"/>
        </w:rPr>
        <w:t>Российской</w:t>
      </w:r>
      <w:r w:rsidRPr="0005744C">
        <w:rPr>
          <w:spacing w:val="65"/>
        </w:rPr>
        <w:t xml:space="preserve"> </w:t>
      </w:r>
      <w:r w:rsidRPr="0005744C">
        <w:rPr>
          <w:spacing w:val="-1"/>
        </w:rPr>
        <w:t>Федерации</w:t>
      </w:r>
      <w:r w:rsidRPr="0005744C">
        <w:rPr>
          <w:spacing w:val="-3"/>
        </w:rPr>
        <w:t xml:space="preserve"> </w:t>
      </w:r>
      <w:r w:rsidRPr="0005744C">
        <w:t>от</w:t>
      </w:r>
      <w:r w:rsidRPr="0005744C">
        <w:rPr>
          <w:spacing w:val="-1"/>
        </w:rPr>
        <w:t xml:space="preserve"> </w:t>
      </w:r>
      <w:r w:rsidRPr="0005744C">
        <w:rPr>
          <w:spacing w:val="-2"/>
        </w:rPr>
        <w:t>17.12.2010</w:t>
      </w:r>
      <w:r w:rsidRPr="0005744C">
        <w:rPr>
          <w:spacing w:val="1"/>
        </w:rPr>
        <w:t xml:space="preserve"> </w:t>
      </w:r>
      <w:r w:rsidRPr="0005744C">
        <w:t>№</w:t>
      </w:r>
      <w:r w:rsidRPr="0005744C">
        <w:rPr>
          <w:spacing w:val="-3"/>
        </w:rPr>
        <w:t xml:space="preserve"> </w:t>
      </w:r>
      <w:r w:rsidRPr="0005744C">
        <w:rPr>
          <w:spacing w:val="-1"/>
        </w:rPr>
        <w:t>1897»</w:t>
      </w:r>
    </w:p>
    <w:p w:rsidR="0005744C" w:rsidRPr="0005744C" w:rsidRDefault="0005744C" w:rsidP="00146D7A">
      <w:pPr>
        <w:pStyle w:val="a6"/>
        <w:kinsoku w:val="0"/>
        <w:overflowPunct w:val="0"/>
        <w:ind w:right="120"/>
        <w:jc w:val="both"/>
        <w:rPr>
          <w:spacing w:val="-1"/>
        </w:rPr>
      </w:pPr>
      <w:r w:rsidRPr="0005744C">
        <w:rPr>
          <w:spacing w:val="-1"/>
        </w:rPr>
        <w:t xml:space="preserve">ООП ООО «СОШ №14 </w:t>
      </w:r>
      <w:proofErr w:type="spellStart"/>
      <w:r w:rsidRPr="0005744C">
        <w:rPr>
          <w:spacing w:val="-1"/>
        </w:rPr>
        <w:t>п</w:t>
      </w:r>
      <w:proofErr w:type="gramStart"/>
      <w:r w:rsidRPr="0005744C">
        <w:rPr>
          <w:spacing w:val="-1"/>
        </w:rPr>
        <w:t>.П</w:t>
      </w:r>
      <w:proofErr w:type="gramEnd"/>
      <w:r w:rsidRPr="0005744C">
        <w:rPr>
          <w:spacing w:val="-1"/>
        </w:rPr>
        <w:t>одъяпольское</w:t>
      </w:r>
      <w:proofErr w:type="spellEnd"/>
      <w:r w:rsidRPr="0005744C">
        <w:rPr>
          <w:spacing w:val="-1"/>
        </w:rPr>
        <w:t>»</w:t>
      </w:r>
    </w:p>
    <w:p w:rsidR="0005744C" w:rsidRPr="0005744C" w:rsidRDefault="0005744C" w:rsidP="0005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авторской программы под редакцией В.Я.Коровиной «Коровина, </w:t>
      </w:r>
      <w:proofErr w:type="spellStart"/>
      <w:r w:rsidRPr="0005744C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05744C">
        <w:rPr>
          <w:rFonts w:ascii="Times New Roman" w:hAnsi="Times New Roman" w:cs="Times New Roman"/>
          <w:sz w:val="28"/>
          <w:szCs w:val="28"/>
        </w:rPr>
        <w:t>, Журавлев: Лит</w:t>
      </w:r>
      <w:r>
        <w:rPr>
          <w:rFonts w:ascii="Times New Roman" w:hAnsi="Times New Roman" w:cs="Times New Roman"/>
          <w:sz w:val="28"/>
          <w:szCs w:val="28"/>
        </w:rPr>
        <w:t>ература: - М.: Просвещение, 2015</w:t>
      </w:r>
    </w:p>
    <w:p w:rsidR="00146D7A" w:rsidRDefault="00146D7A" w:rsidP="00146D7A">
      <w:pPr>
        <w:pStyle w:val="a6"/>
        <w:kinsoku w:val="0"/>
        <w:overflowPunct w:val="0"/>
        <w:spacing w:before="6"/>
        <w:ind w:left="0" w:firstLine="0"/>
      </w:pPr>
    </w:p>
    <w:p w:rsidR="00146D7A" w:rsidRDefault="00146D7A" w:rsidP="00146D7A">
      <w:pPr>
        <w:pStyle w:val="1"/>
        <w:kinsoku w:val="0"/>
        <w:overflowPunct w:val="0"/>
        <w:spacing w:line="319" w:lineRule="exact"/>
        <w:ind w:left="3497" w:right="2947"/>
        <w:jc w:val="center"/>
        <w:rPr>
          <w:b w:val="0"/>
          <w:bCs w:val="0"/>
        </w:rPr>
      </w:pPr>
      <w:r>
        <w:rPr>
          <w:spacing w:val="-1"/>
        </w:rPr>
        <w:t>Обоснование</w:t>
      </w:r>
      <w:r>
        <w:t xml:space="preserve"> </w:t>
      </w:r>
      <w:r>
        <w:rPr>
          <w:spacing w:val="-1"/>
        </w:rPr>
        <w:t>выбора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</w:p>
    <w:p w:rsidR="00146D7A" w:rsidRDefault="00146D7A" w:rsidP="00146D7A">
      <w:pPr>
        <w:pStyle w:val="a6"/>
        <w:kinsoku w:val="0"/>
        <w:overflowPunct w:val="0"/>
        <w:ind w:right="115"/>
        <w:jc w:val="both"/>
        <w:rPr>
          <w:color w:val="000000"/>
        </w:rPr>
      </w:pPr>
      <w:r>
        <w:rPr>
          <w:color w:val="000009"/>
          <w:spacing w:val="-1"/>
        </w:rPr>
        <w:t>Рабочая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программа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учебного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предмета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«Родная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литература»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разработана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наряду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обязательным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курсом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литературы.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Содержание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ориентировано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сопровождение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поддержку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основного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литературы,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обязательного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2"/>
        </w:rPr>
        <w:t>для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изучения,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1"/>
        </w:rPr>
        <w:t>направлено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достижение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результатов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освоения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2"/>
        </w:rPr>
        <w:t>основной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основного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общего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литературе,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заданных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соответствующим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федеральным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государственным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образовательным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стандартом.</w:t>
      </w:r>
    </w:p>
    <w:p w:rsidR="00146D7A" w:rsidRDefault="00146D7A" w:rsidP="00146D7A">
      <w:pPr>
        <w:pStyle w:val="a6"/>
        <w:kinsoku w:val="0"/>
        <w:overflowPunct w:val="0"/>
        <w:spacing w:line="321" w:lineRule="exact"/>
        <w:ind w:left="666" w:firstLine="0"/>
        <w:rPr>
          <w:spacing w:val="-1"/>
        </w:rPr>
      </w:pPr>
      <w:r>
        <w:rPr>
          <w:spacing w:val="-1"/>
        </w:rPr>
        <w:t>Изучение</w:t>
      </w:r>
      <w:r>
        <w:rPr>
          <w:spacing w:val="-3"/>
        </w:rP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1"/>
        </w:rPr>
        <w:t>«Родная</w:t>
      </w:r>
      <w:r>
        <w:rPr>
          <w:spacing w:val="3"/>
        </w:rPr>
        <w:t xml:space="preserve"> </w:t>
      </w:r>
      <w:r>
        <w:rPr>
          <w:spacing w:val="-1"/>
        </w:rPr>
        <w:t>(русская)</w:t>
      </w:r>
      <w:r>
        <w:t xml:space="preserve"> </w:t>
      </w:r>
      <w:r>
        <w:rPr>
          <w:spacing w:val="-1"/>
        </w:rPr>
        <w:t>литература» обеспечит: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05"/>
        </w:tabs>
        <w:kinsoku w:val="0"/>
        <w:overflowPunct w:val="0"/>
        <w:ind w:right="124" w:firstLine="566"/>
        <w:jc w:val="both"/>
        <w:rPr>
          <w:spacing w:val="-1"/>
        </w:rPr>
      </w:pPr>
      <w:r>
        <w:rPr>
          <w:spacing w:val="-1"/>
        </w:rPr>
        <w:t>получение</w:t>
      </w:r>
      <w:r>
        <w:rPr>
          <w:spacing w:val="3"/>
        </w:rPr>
        <w:t xml:space="preserve"> </w:t>
      </w:r>
      <w:r>
        <w:rPr>
          <w:spacing w:val="-1"/>
        </w:rP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языковому</w:t>
      </w:r>
      <w:r>
        <w:t xml:space="preserve"> и</w:t>
      </w:r>
      <w:r>
        <w:rPr>
          <w:spacing w:val="6"/>
        </w:rPr>
        <w:t xml:space="preserve"> </w:t>
      </w:r>
      <w:r>
        <w:rPr>
          <w:spacing w:val="-1"/>
        </w:rPr>
        <w:t>литературному</w:t>
      </w:r>
      <w:r>
        <w:t xml:space="preserve"> наследию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через</w:t>
      </w:r>
      <w:r>
        <w:rPr>
          <w:spacing w:val="3"/>
        </w:rPr>
        <w:t xml:space="preserve"> </w:t>
      </w:r>
      <w:r>
        <w:rPr>
          <w:spacing w:val="-1"/>
        </w:rPr>
        <w:t>него</w:t>
      </w:r>
      <w:r>
        <w:rPr>
          <w:spacing w:val="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rPr>
          <w:spacing w:val="-1"/>
        </w:rPr>
        <w:t>сокровищам</w:t>
      </w:r>
      <w:r>
        <w:t xml:space="preserve"> </w:t>
      </w:r>
      <w:r>
        <w:rPr>
          <w:spacing w:val="-1"/>
        </w:rPr>
        <w:t>отечественной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мировой</w:t>
      </w:r>
      <w:r>
        <w:t xml:space="preserve"> </w:t>
      </w:r>
      <w:r>
        <w:rPr>
          <w:spacing w:val="-2"/>
        </w:rPr>
        <w:t>культуры</w:t>
      </w:r>
      <w:r>
        <w:t xml:space="preserve"> и </w:t>
      </w:r>
      <w:r>
        <w:rPr>
          <w:spacing w:val="-1"/>
        </w:rPr>
        <w:t>достижениям</w:t>
      </w:r>
      <w:r>
        <w:t xml:space="preserve"> </w:t>
      </w:r>
      <w:r>
        <w:rPr>
          <w:spacing w:val="-1"/>
        </w:rPr>
        <w:t>цивилизации;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40"/>
        </w:tabs>
        <w:kinsoku w:val="0"/>
        <w:overflowPunct w:val="0"/>
        <w:ind w:right="124" w:firstLine="566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8"/>
        </w:rPr>
        <w:t xml:space="preserve"> </w:t>
      </w:r>
      <w:r>
        <w:rPr>
          <w:spacing w:val="-1"/>
        </w:rPr>
        <w:t>основы</w:t>
      </w:r>
      <w:r>
        <w:rPr>
          <w:spacing w:val="9"/>
        </w:rPr>
        <w:t xml:space="preserve"> </w:t>
      </w:r>
      <w:r>
        <w:rPr>
          <w:spacing w:val="-2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понимания</w:t>
      </w:r>
      <w:r>
        <w:rPr>
          <w:spacing w:val="6"/>
        </w:rPr>
        <w:t xml:space="preserve"> </w:t>
      </w:r>
      <w:r>
        <w:rPr>
          <w:spacing w:val="-1"/>
        </w:rPr>
        <w:t>особенностей</w:t>
      </w:r>
      <w:r>
        <w:rPr>
          <w:spacing w:val="9"/>
        </w:rPr>
        <w:t xml:space="preserve"> </w:t>
      </w:r>
      <w:r>
        <w:rPr>
          <w:spacing w:val="-1"/>
        </w:rPr>
        <w:t>русской</w:t>
      </w:r>
      <w:r>
        <w:rPr>
          <w:spacing w:val="7"/>
        </w:rPr>
        <w:t xml:space="preserve"> </w:t>
      </w:r>
      <w:r>
        <w:rPr>
          <w:spacing w:val="-1"/>
        </w:rPr>
        <w:t>родной</w:t>
      </w:r>
      <w:r>
        <w:rPr>
          <w:spacing w:val="9"/>
        </w:rPr>
        <w:t xml:space="preserve"> </w:t>
      </w:r>
      <w:r>
        <w:rPr>
          <w:spacing w:val="-2"/>
        </w:rPr>
        <w:t>культуры</w:t>
      </w:r>
      <w:r>
        <w:rPr>
          <w:spacing w:val="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воспитания</w:t>
      </w:r>
      <w:r>
        <w:rPr>
          <w:spacing w:val="20"/>
        </w:rPr>
        <w:t xml:space="preserve"> </w:t>
      </w:r>
      <w:r>
        <w:rPr>
          <w:spacing w:val="-1"/>
        </w:rPr>
        <w:t>уважения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1"/>
        </w:rPr>
        <w:t>ним,</w:t>
      </w:r>
      <w:r>
        <w:rPr>
          <w:spacing w:val="19"/>
        </w:rPr>
        <w:t xml:space="preserve"> </w:t>
      </w:r>
      <w:r>
        <w:rPr>
          <w:spacing w:val="-1"/>
        </w:rPr>
        <w:t>осознание</w:t>
      </w:r>
      <w:r>
        <w:rPr>
          <w:spacing w:val="20"/>
        </w:rPr>
        <w:t xml:space="preserve"> </w:t>
      </w:r>
      <w:r>
        <w:rPr>
          <w:spacing w:val="-1"/>
        </w:rPr>
        <w:t>взаимосвязи</w:t>
      </w:r>
      <w:r>
        <w:rPr>
          <w:spacing w:val="21"/>
        </w:rPr>
        <w:t xml:space="preserve"> </w:t>
      </w:r>
      <w:r>
        <w:rPr>
          <w:spacing w:val="-1"/>
        </w:rPr>
        <w:t>между</w:t>
      </w:r>
      <w:r>
        <w:rPr>
          <w:spacing w:val="16"/>
        </w:rPr>
        <w:t xml:space="preserve"> </w:t>
      </w:r>
      <w:r>
        <w:t>своим</w:t>
      </w:r>
      <w:r>
        <w:rPr>
          <w:spacing w:val="20"/>
        </w:rPr>
        <w:t xml:space="preserve"> </w:t>
      </w:r>
      <w:r>
        <w:rPr>
          <w:spacing w:val="-1"/>
        </w:rPr>
        <w:t>социальным</w:t>
      </w:r>
      <w:r>
        <w:rPr>
          <w:spacing w:val="1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культурным</w:t>
      </w:r>
      <w:r>
        <w:rPr>
          <w:spacing w:val="61"/>
        </w:rPr>
        <w:t xml:space="preserve"> </w:t>
      </w:r>
      <w:r>
        <w:rPr>
          <w:spacing w:val="-2"/>
        </w:rPr>
        <w:t>ростом,</w:t>
      </w:r>
      <w:r>
        <w:rPr>
          <w:spacing w:val="61"/>
        </w:rPr>
        <w:t xml:space="preserve"> </w:t>
      </w:r>
      <w:r>
        <w:rPr>
          <w:spacing w:val="-1"/>
        </w:rPr>
        <w:t>способствующим</w:t>
      </w:r>
      <w:r>
        <w:rPr>
          <w:spacing w:val="60"/>
        </w:rPr>
        <w:t xml:space="preserve"> </w:t>
      </w:r>
      <w:r>
        <w:rPr>
          <w:spacing w:val="-1"/>
        </w:rPr>
        <w:t>духовному,</w:t>
      </w:r>
      <w:r>
        <w:rPr>
          <w:spacing w:val="61"/>
        </w:rPr>
        <w:t xml:space="preserve"> </w:t>
      </w:r>
      <w:r>
        <w:rPr>
          <w:spacing w:val="-1"/>
        </w:rPr>
        <w:t>нравственному,</w:t>
      </w:r>
      <w:r>
        <w:rPr>
          <w:spacing w:val="61"/>
        </w:rPr>
        <w:t xml:space="preserve"> </w:t>
      </w:r>
      <w:r>
        <w:rPr>
          <w:spacing w:val="-1"/>
        </w:rPr>
        <w:t>эмоциональному,</w:t>
      </w:r>
      <w:r>
        <w:rPr>
          <w:spacing w:val="37"/>
        </w:rPr>
        <w:t xml:space="preserve"> </w:t>
      </w:r>
      <w:r>
        <w:rPr>
          <w:spacing w:val="-1"/>
        </w:rPr>
        <w:t>творческому, этическому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познавательному</w:t>
      </w:r>
      <w:r>
        <w:rPr>
          <w:spacing w:val="-4"/>
        </w:rPr>
        <w:t xml:space="preserve"> </w:t>
      </w:r>
      <w:r>
        <w:rPr>
          <w:spacing w:val="-1"/>
        </w:rPr>
        <w:t>развитию;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1001"/>
        </w:tabs>
        <w:kinsoku w:val="0"/>
        <w:overflowPunct w:val="0"/>
        <w:ind w:right="116" w:firstLine="566"/>
        <w:jc w:val="both"/>
        <w:rPr>
          <w:spacing w:val="-1"/>
        </w:rPr>
      </w:pPr>
      <w:r>
        <w:rPr>
          <w:spacing w:val="-1"/>
        </w:rPr>
        <w:t>обогащение</w:t>
      </w:r>
      <w:r>
        <w:rPr>
          <w:spacing w:val="29"/>
        </w:rPr>
        <w:t xml:space="preserve"> </w:t>
      </w:r>
      <w:r>
        <w:rPr>
          <w:spacing w:val="-1"/>
        </w:rPr>
        <w:t>активного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потенциального</w:t>
      </w:r>
      <w:r>
        <w:rPr>
          <w:spacing w:val="30"/>
        </w:rPr>
        <w:t xml:space="preserve"> </w:t>
      </w:r>
      <w:r>
        <w:rPr>
          <w:spacing w:val="-2"/>
        </w:rPr>
        <w:t>словарного</w:t>
      </w:r>
      <w:r>
        <w:rPr>
          <w:spacing w:val="30"/>
        </w:rPr>
        <w:t xml:space="preserve"> </w:t>
      </w:r>
      <w:r>
        <w:rPr>
          <w:spacing w:val="-1"/>
        </w:rPr>
        <w:t>запаса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основе</w:t>
      </w:r>
      <w:r>
        <w:rPr>
          <w:spacing w:val="33"/>
        </w:rPr>
        <w:t xml:space="preserve"> </w:t>
      </w:r>
      <w:r>
        <w:rPr>
          <w:spacing w:val="-1"/>
        </w:rPr>
        <w:t>литературных</w:t>
      </w:r>
      <w:r>
        <w:rPr>
          <w:spacing w:val="24"/>
        </w:rPr>
        <w:t xml:space="preserve"> </w:t>
      </w:r>
      <w:r>
        <w:rPr>
          <w:spacing w:val="-1"/>
        </w:rPr>
        <w:t>норм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достижения</w:t>
      </w:r>
      <w:r>
        <w:rPr>
          <w:spacing w:val="23"/>
        </w:rPr>
        <w:t xml:space="preserve"> </w:t>
      </w:r>
      <w:r>
        <w:rPr>
          <w:spacing w:val="-1"/>
        </w:rPr>
        <w:t>более</w:t>
      </w:r>
      <w:r>
        <w:rPr>
          <w:spacing w:val="26"/>
        </w:rPr>
        <w:t xml:space="preserve"> </w:t>
      </w:r>
      <w:r>
        <w:rPr>
          <w:spacing w:val="-1"/>
        </w:rPr>
        <w:t>высоких</w:t>
      </w:r>
      <w:r>
        <w:rPr>
          <w:spacing w:val="24"/>
        </w:rPr>
        <w:t xml:space="preserve"> </w:t>
      </w:r>
      <w:r>
        <w:rPr>
          <w:spacing w:val="-1"/>
        </w:rPr>
        <w:t>результатов</w:t>
      </w:r>
      <w:r>
        <w:rPr>
          <w:spacing w:val="23"/>
        </w:rPr>
        <w:t xml:space="preserve"> </w:t>
      </w:r>
      <w:r>
        <w:rPr>
          <w:spacing w:val="-1"/>
        </w:rPr>
        <w:t>при</w:t>
      </w:r>
      <w:r>
        <w:rPr>
          <w:spacing w:val="23"/>
        </w:rPr>
        <w:t xml:space="preserve"> </w:t>
      </w:r>
      <w:r>
        <w:rPr>
          <w:spacing w:val="-1"/>
        </w:rPr>
        <w:t>изучении</w:t>
      </w:r>
      <w:r>
        <w:rPr>
          <w:spacing w:val="24"/>
        </w:rPr>
        <w:t xml:space="preserve"> </w:t>
      </w:r>
      <w:r>
        <w:rPr>
          <w:spacing w:val="-1"/>
        </w:rPr>
        <w:t>других</w:t>
      </w:r>
      <w:r>
        <w:rPr>
          <w:spacing w:val="43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предметов.</w:t>
      </w:r>
    </w:p>
    <w:p w:rsidR="00146D7A" w:rsidRDefault="00146D7A" w:rsidP="00146D7A">
      <w:pPr>
        <w:pStyle w:val="a6"/>
        <w:kinsoku w:val="0"/>
        <w:overflowPunct w:val="0"/>
        <w:spacing w:before="6"/>
        <w:ind w:left="0" w:firstLine="0"/>
      </w:pPr>
    </w:p>
    <w:p w:rsidR="00146D7A" w:rsidRDefault="00146D7A" w:rsidP="00146D7A">
      <w:pPr>
        <w:pStyle w:val="1"/>
        <w:kinsoku w:val="0"/>
        <w:overflowPunct w:val="0"/>
        <w:spacing w:line="319" w:lineRule="exact"/>
        <w:ind w:left="3496" w:right="2947"/>
        <w:jc w:val="center"/>
        <w:rPr>
          <w:b w:val="0"/>
          <w:bCs w:val="0"/>
        </w:rPr>
      </w:pPr>
      <w:r>
        <w:rPr>
          <w:spacing w:val="-1"/>
        </w:rPr>
        <w:t>Актуальность</w:t>
      </w:r>
    </w:p>
    <w:p w:rsidR="00146D7A" w:rsidRDefault="00146D7A" w:rsidP="00146D7A">
      <w:pPr>
        <w:pStyle w:val="a6"/>
        <w:kinsoku w:val="0"/>
        <w:overflowPunct w:val="0"/>
        <w:ind w:right="117" w:firstLine="708"/>
        <w:jc w:val="both"/>
        <w:rPr>
          <w:color w:val="000000"/>
        </w:rPr>
      </w:pPr>
      <w:r>
        <w:rPr>
          <w:color w:val="000009"/>
          <w:spacing w:val="-1"/>
        </w:rPr>
        <w:t>Изучение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литературы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играет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ведущую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роль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процессах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воспитания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личности,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нравственных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качеств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творческих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способностей,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2"/>
        </w:rPr>
        <w:t>сохранении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развитии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2"/>
        </w:rPr>
        <w:t>национальных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традиций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исторической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преемственности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поколений.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Родная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(русская)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культурный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символ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высшая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форма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существования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российской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духовности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языка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качестве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школьного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предмета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воспитывает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человеке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патриотизм,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чувства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исторической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памяти,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принадлежности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культуре,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народу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всему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человечеству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посредством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воздействия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эстетические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чувства</w:t>
      </w:r>
      <w:r>
        <w:rPr>
          <w:color w:val="000009"/>
        </w:rPr>
        <w:t xml:space="preserve"> </w:t>
      </w:r>
      <w:proofErr w:type="gramStart"/>
      <w:r>
        <w:rPr>
          <w:color w:val="000009"/>
          <w:spacing w:val="-1"/>
        </w:rPr>
        <w:t>обучающихся</w:t>
      </w:r>
      <w:proofErr w:type="gramEnd"/>
      <w:r>
        <w:rPr>
          <w:color w:val="000009"/>
          <w:spacing w:val="-1"/>
        </w:rPr>
        <w:t>.</w:t>
      </w:r>
    </w:p>
    <w:p w:rsidR="00146D7A" w:rsidRDefault="00146D7A" w:rsidP="00146D7A">
      <w:pPr>
        <w:pStyle w:val="a6"/>
        <w:kinsoku w:val="0"/>
        <w:overflowPunct w:val="0"/>
        <w:ind w:right="117"/>
        <w:jc w:val="both"/>
        <w:rPr>
          <w:color w:val="000000"/>
        </w:rPr>
      </w:pPr>
      <w:r>
        <w:rPr>
          <w:color w:val="000009"/>
          <w:spacing w:val="-1"/>
        </w:rPr>
        <w:t>Рабочая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программа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курсу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«</w:t>
      </w:r>
      <w:r>
        <w:rPr>
          <w:b/>
          <w:bCs/>
          <w:color w:val="000009"/>
          <w:spacing w:val="-1"/>
        </w:rPr>
        <w:t>Родная</w:t>
      </w:r>
      <w:r>
        <w:rPr>
          <w:b/>
          <w:bCs/>
          <w:color w:val="000009"/>
          <w:spacing w:val="31"/>
        </w:rPr>
        <w:t xml:space="preserve"> </w:t>
      </w:r>
      <w:r>
        <w:rPr>
          <w:b/>
          <w:bCs/>
          <w:color w:val="000009"/>
          <w:spacing w:val="-1"/>
        </w:rPr>
        <w:t>литература</w:t>
      </w:r>
      <w:r>
        <w:rPr>
          <w:color w:val="000009"/>
          <w:spacing w:val="-1"/>
        </w:rPr>
        <w:t>»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направлена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решение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важнейшей</w:t>
      </w:r>
      <w:r>
        <w:rPr>
          <w:color w:val="000009"/>
          <w:spacing w:val="6"/>
        </w:rPr>
        <w:t xml:space="preserve"> </w:t>
      </w:r>
      <w:r>
        <w:rPr>
          <w:b/>
          <w:bCs/>
          <w:color w:val="000009"/>
          <w:spacing w:val="-1"/>
        </w:rPr>
        <w:t>задачи</w:t>
      </w:r>
      <w:r>
        <w:rPr>
          <w:b/>
          <w:bCs/>
          <w:color w:val="000009"/>
          <w:spacing w:val="1"/>
        </w:rPr>
        <w:t xml:space="preserve"> </w:t>
      </w:r>
      <w:r>
        <w:rPr>
          <w:color w:val="000009"/>
          <w:spacing w:val="-1"/>
        </w:rPr>
        <w:t>современного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становление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гармоничной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личности,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воспитание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гражданина,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патриота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Отечества.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Образовательные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задачи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связаны,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прежде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всего,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формированием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умений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читать,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комментировать,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анализировать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текст.</w:t>
      </w:r>
    </w:p>
    <w:p w:rsidR="00146D7A" w:rsidRDefault="00146D7A" w:rsidP="00146D7A">
      <w:pPr>
        <w:pStyle w:val="a6"/>
        <w:kinsoku w:val="0"/>
        <w:overflowPunct w:val="0"/>
        <w:spacing w:line="321" w:lineRule="exact"/>
        <w:ind w:left="1504" w:firstLine="0"/>
        <w:rPr>
          <w:color w:val="000000"/>
        </w:rPr>
      </w:pPr>
      <w:r>
        <w:rPr>
          <w:b/>
          <w:bCs/>
          <w:color w:val="000009"/>
        </w:rPr>
        <w:t>Целями</w:t>
      </w:r>
      <w:r>
        <w:rPr>
          <w:b/>
          <w:bCs/>
          <w:color w:val="000009"/>
          <w:spacing w:val="-1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1"/>
        </w:rPr>
        <w:t xml:space="preserve"> </w:t>
      </w:r>
      <w:r>
        <w:rPr>
          <w:b/>
          <w:bCs/>
          <w:color w:val="000009"/>
          <w:spacing w:val="-1"/>
        </w:rPr>
        <w:t>«</w:t>
      </w:r>
      <w:r>
        <w:rPr>
          <w:color w:val="000009"/>
          <w:spacing w:val="-1"/>
        </w:rPr>
        <w:t>Родная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литература» являются:</w:t>
      </w:r>
    </w:p>
    <w:p w:rsidR="00146D7A" w:rsidRDefault="00146D7A" w:rsidP="00146D7A">
      <w:pPr>
        <w:pStyle w:val="a6"/>
        <w:numPr>
          <w:ilvl w:val="0"/>
          <w:numId w:val="11"/>
        </w:numPr>
        <w:tabs>
          <w:tab w:val="left" w:pos="1416"/>
        </w:tabs>
        <w:kinsoku w:val="0"/>
        <w:overflowPunct w:val="0"/>
        <w:ind w:right="130" w:firstLine="566"/>
        <w:jc w:val="both"/>
        <w:rPr>
          <w:color w:val="000000"/>
        </w:rPr>
      </w:pPr>
      <w:r>
        <w:rPr>
          <w:color w:val="000009"/>
          <w:spacing w:val="-1"/>
        </w:rPr>
        <w:t>воспитание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ценностного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родному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языку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2"/>
        </w:rPr>
        <w:t>литературе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 xml:space="preserve">как </w:t>
      </w:r>
      <w:r>
        <w:rPr>
          <w:color w:val="000009"/>
          <w:spacing w:val="-1"/>
        </w:rPr>
        <w:t>хранителю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культуры, включение</w:t>
      </w:r>
      <w:r>
        <w:rPr>
          <w:color w:val="000009"/>
        </w:rPr>
        <w:t xml:space="preserve"> в</w:t>
      </w:r>
      <w:r>
        <w:rPr>
          <w:color w:val="000009"/>
          <w:spacing w:val="-1"/>
        </w:rPr>
        <w:t xml:space="preserve"> культурно-языковое</w:t>
      </w:r>
      <w:r>
        <w:rPr>
          <w:color w:val="000009"/>
        </w:rPr>
        <w:t xml:space="preserve"> поле </w:t>
      </w:r>
      <w:r>
        <w:rPr>
          <w:color w:val="000009"/>
          <w:spacing w:val="-2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народа;</w:t>
      </w:r>
    </w:p>
    <w:p w:rsidR="00146D7A" w:rsidRDefault="00146D7A" w:rsidP="00146D7A">
      <w:pPr>
        <w:pStyle w:val="a6"/>
        <w:numPr>
          <w:ilvl w:val="0"/>
          <w:numId w:val="11"/>
        </w:numPr>
        <w:tabs>
          <w:tab w:val="left" w:pos="1416"/>
        </w:tabs>
        <w:kinsoku w:val="0"/>
        <w:overflowPunct w:val="0"/>
        <w:ind w:right="130" w:firstLine="566"/>
        <w:jc w:val="both"/>
        <w:rPr>
          <w:color w:val="000000"/>
        </w:rPr>
        <w:sectPr w:rsidR="00146D7A" w:rsidSect="00146D7A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146D7A" w:rsidRDefault="00146D7A" w:rsidP="00146D7A">
      <w:pPr>
        <w:pStyle w:val="a6"/>
        <w:numPr>
          <w:ilvl w:val="0"/>
          <w:numId w:val="11"/>
        </w:numPr>
        <w:tabs>
          <w:tab w:val="left" w:pos="1596"/>
        </w:tabs>
        <w:kinsoku w:val="0"/>
        <w:overflowPunct w:val="0"/>
        <w:spacing w:before="34"/>
        <w:ind w:right="122" w:firstLine="566"/>
        <w:jc w:val="both"/>
        <w:rPr>
          <w:color w:val="000000"/>
        </w:rPr>
      </w:pPr>
      <w:r>
        <w:rPr>
          <w:color w:val="000009"/>
          <w:spacing w:val="-1"/>
        </w:rPr>
        <w:lastRenderedPageBreak/>
        <w:t>приобщение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литературному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наследию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2"/>
        </w:rPr>
        <w:t>народа;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создание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представлений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литературе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едином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национальном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достоянии;</w:t>
      </w:r>
    </w:p>
    <w:p w:rsidR="00146D7A" w:rsidRDefault="00146D7A" w:rsidP="00146D7A">
      <w:pPr>
        <w:pStyle w:val="a6"/>
        <w:numPr>
          <w:ilvl w:val="0"/>
          <w:numId w:val="11"/>
        </w:numPr>
        <w:tabs>
          <w:tab w:val="left" w:pos="1466"/>
        </w:tabs>
        <w:kinsoku w:val="0"/>
        <w:overflowPunct w:val="0"/>
        <w:ind w:right="114" w:firstLine="566"/>
        <w:jc w:val="both"/>
        <w:rPr>
          <w:color w:val="000000"/>
        </w:rPr>
      </w:pPr>
      <w:r>
        <w:rPr>
          <w:color w:val="000009"/>
          <w:spacing w:val="-1"/>
        </w:rPr>
        <w:t>формирование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причастности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свершениям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традициям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народа,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исторической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преемственности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поколений,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своей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ответственности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сохранение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народа;</w:t>
      </w:r>
    </w:p>
    <w:p w:rsidR="00146D7A" w:rsidRDefault="00146D7A" w:rsidP="00146D7A">
      <w:pPr>
        <w:pStyle w:val="a6"/>
        <w:numPr>
          <w:ilvl w:val="0"/>
          <w:numId w:val="11"/>
        </w:numPr>
        <w:tabs>
          <w:tab w:val="left" w:pos="1541"/>
        </w:tabs>
        <w:kinsoku w:val="0"/>
        <w:overflowPunct w:val="0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развитие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проектного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исследовательского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мышления,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приобретение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практического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опыта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исследовательской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работы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литературе,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воспитание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самостоятельности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приобретении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знаний.</w:t>
      </w:r>
    </w:p>
    <w:p w:rsidR="00146D7A" w:rsidRDefault="00146D7A" w:rsidP="00146D7A">
      <w:pPr>
        <w:pStyle w:val="a6"/>
        <w:kinsoku w:val="0"/>
        <w:overflowPunct w:val="0"/>
        <w:ind w:right="120" w:firstLine="636"/>
        <w:jc w:val="both"/>
        <w:rPr>
          <w:color w:val="000000"/>
        </w:rPr>
      </w:pPr>
      <w:r>
        <w:rPr>
          <w:color w:val="000009"/>
          <w:spacing w:val="-1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содействовать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воспитанию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эстетической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учащихся,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формированию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интереса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чтению,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освоению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нравственных,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гуманистических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ценностей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народа,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расширению кругозора, развитию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речи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школьников.</w:t>
      </w:r>
    </w:p>
    <w:p w:rsidR="00146D7A" w:rsidRDefault="00146D7A" w:rsidP="00146D7A">
      <w:pPr>
        <w:pStyle w:val="a6"/>
        <w:kinsoku w:val="0"/>
        <w:overflowPunct w:val="0"/>
        <w:spacing w:before="3"/>
        <w:ind w:left="0" w:firstLine="0"/>
      </w:pPr>
    </w:p>
    <w:p w:rsidR="00146D7A" w:rsidRDefault="00146D7A" w:rsidP="00146D7A">
      <w:pPr>
        <w:pStyle w:val="1"/>
        <w:kinsoku w:val="0"/>
        <w:overflowPunct w:val="0"/>
        <w:spacing w:line="319" w:lineRule="exact"/>
        <w:ind w:left="1530"/>
        <w:rPr>
          <w:b w:val="0"/>
          <w:bCs w:val="0"/>
        </w:rPr>
      </w:pP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учебного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1"/>
        </w:rPr>
        <w:t>«Родная</w:t>
      </w:r>
      <w:r>
        <w:rPr>
          <w:spacing w:val="-2"/>
        </w:rPr>
        <w:t xml:space="preserve"> </w:t>
      </w:r>
      <w:r>
        <w:rPr>
          <w:spacing w:val="-1"/>
        </w:rPr>
        <w:t>литература»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учебном</w:t>
      </w:r>
      <w:r>
        <w:rPr>
          <w:spacing w:val="2"/>
        </w:rPr>
        <w:t xml:space="preserve"> </w:t>
      </w:r>
      <w:r>
        <w:rPr>
          <w:spacing w:val="-1"/>
        </w:rPr>
        <w:t>плане</w:t>
      </w:r>
    </w:p>
    <w:p w:rsidR="00146D7A" w:rsidRDefault="00146D7A" w:rsidP="00146D7A">
      <w:pPr>
        <w:pStyle w:val="a6"/>
        <w:kinsoku w:val="0"/>
        <w:overflowPunct w:val="0"/>
        <w:spacing w:line="239" w:lineRule="auto"/>
        <w:ind w:right="113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изучение</w:t>
      </w:r>
      <w:r>
        <w:rPr>
          <w:spacing w:val="18"/>
        </w:rPr>
        <w:t xml:space="preserve"> </w:t>
      </w:r>
      <w:r>
        <w:rPr>
          <w:spacing w:val="-1"/>
        </w:rPr>
        <w:t>предмета</w:t>
      </w:r>
      <w:r>
        <w:rPr>
          <w:spacing w:val="20"/>
        </w:rPr>
        <w:t xml:space="preserve"> </w:t>
      </w:r>
      <w:r>
        <w:rPr>
          <w:spacing w:val="-1"/>
        </w:rPr>
        <w:t>отводится</w:t>
      </w:r>
      <w:r>
        <w:rPr>
          <w:spacing w:val="23"/>
        </w:rPr>
        <w:t xml:space="preserve"> </w:t>
      </w:r>
      <w:r>
        <w:rPr>
          <w:spacing w:val="-1"/>
        </w:rPr>
        <w:t>85</w:t>
      </w:r>
      <w:r>
        <w:rPr>
          <w:spacing w:val="20"/>
        </w:rPr>
        <w:t xml:space="preserve"> </w:t>
      </w:r>
      <w:r>
        <w:rPr>
          <w:spacing w:val="-1"/>
        </w:rPr>
        <w:t>часов.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том</w:t>
      </w:r>
      <w:r>
        <w:rPr>
          <w:spacing w:val="20"/>
        </w:rPr>
        <w:t xml:space="preserve"> </w:t>
      </w:r>
      <w:r>
        <w:rPr>
          <w:spacing w:val="-1"/>
        </w:rPr>
        <w:t>числе: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0,5</w:t>
      </w:r>
      <w:r>
        <w:rPr>
          <w:spacing w:val="19"/>
        </w:rPr>
        <w:t xml:space="preserve"> </w:t>
      </w:r>
      <w:r>
        <w:rPr>
          <w:spacing w:val="-1"/>
        </w:rPr>
        <w:t>часа</w:t>
      </w:r>
      <w:r>
        <w:rPr>
          <w:spacing w:val="20"/>
        </w:rPr>
        <w:t xml:space="preserve"> </w:t>
      </w:r>
      <w:r>
        <w:rPr>
          <w:spacing w:val="-1"/>
        </w:rPr>
        <w:t>(17</w:t>
      </w:r>
      <w:r>
        <w:rPr>
          <w:spacing w:val="29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неделю)</w:t>
      </w:r>
      <w:r>
        <w:t xml:space="preserve"> в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0,5 </w:t>
      </w:r>
      <w:r>
        <w:rPr>
          <w:spacing w:val="-1"/>
        </w:rPr>
        <w:t>часа</w:t>
      </w:r>
      <w:r>
        <w:t xml:space="preserve"> </w:t>
      </w:r>
      <w:r>
        <w:rPr>
          <w:spacing w:val="-1"/>
        </w:rPr>
        <w:t xml:space="preserve">(17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неделю)</w:t>
      </w:r>
      <w:r>
        <w:t xml:space="preserve"> в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классе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2"/>
        </w:rPr>
        <w:t>0,5</w:t>
      </w:r>
      <w:r>
        <w:rPr>
          <w:spacing w:val="1"/>
        </w:rPr>
        <w:t xml:space="preserve"> </w:t>
      </w:r>
      <w:r>
        <w:t xml:space="preserve">часа </w:t>
      </w:r>
      <w:r>
        <w:rPr>
          <w:spacing w:val="-2"/>
        </w:rPr>
        <w:t>(17</w:t>
      </w:r>
      <w:r>
        <w:rPr>
          <w:spacing w:val="1"/>
        </w:rPr>
        <w:t xml:space="preserve"> </w:t>
      </w:r>
      <w:r>
        <w:rPr>
          <w:spacing w:val="-1"/>
        </w:rP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неделю)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8</w:t>
      </w:r>
      <w:r>
        <w:rPr>
          <w:spacing w:val="26"/>
        </w:rPr>
        <w:t xml:space="preserve"> </w:t>
      </w:r>
      <w:r>
        <w:rPr>
          <w:spacing w:val="-1"/>
        </w:rP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0,5</w:t>
      </w:r>
      <w:r>
        <w:rPr>
          <w:spacing w:val="26"/>
        </w:rPr>
        <w:t xml:space="preserve"> </w:t>
      </w:r>
      <w:r>
        <w:rPr>
          <w:spacing w:val="-1"/>
        </w:rPr>
        <w:t>часа</w:t>
      </w:r>
      <w:r>
        <w:rPr>
          <w:spacing w:val="27"/>
        </w:rPr>
        <w:t xml:space="preserve"> </w:t>
      </w:r>
      <w:r>
        <w:rPr>
          <w:spacing w:val="-1"/>
        </w:rPr>
        <w:t>(17</w:t>
      </w:r>
      <w:r>
        <w:rPr>
          <w:spacing w:val="26"/>
        </w:rPr>
        <w:t xml:space="preserve"> </w:t>
      </w:r>
      <w:r>
        <w:rPr>
          <w:spacing w:val="-1"/>
        </w:rPr>
        <w:t>часов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9</w:t>
      </w:r>
      <w:r>
        <w:rPr>
          <w:spacing w:val="26"/>
        </w:rPr>
        <w:t xml:space="preserve"> </w:t>
      </w:r>
      <w:r>
        <w:rPr>
          <w:spacing w:val="-1"/>
        </w:rP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 xml:space="preserve">1 час </w:t>
      </w:r>
      <w:r>
        <w:rPr>
          <w:spacing w:val="-1"/>
        </w:rPr>
        <w:t xml:space="preserve">(34 часа </w:t>
      </w:r>
      <w:r>
        <w:rPr>
          <w:spacing w:val="2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неделю).</w:t>
      </w:r>
    </w:p>
    <w:p w:rsidR="00146D7A" w:rsidRDefault="00146D7A" w:rsidP="00146D7A">
      <w:pPr>
        <w:pStyle w:val="a6"/>
        <w:kinsoku w:val="0"/>
        <w:overflowPunct w:val="0"/>
        <w:spacing w:before="7"/>
        <w:ind w:left="0" w:firstLine="0"/>
      </w:pPr>
    </w:p>
    <w:p w:rsidR="00146D7A" w:rsidRDefault="00146D7A" w:rsidP="00146D7A">
      <w:pPr>
        <w:pStyle w:val="1"/>
        <w:kinsoku w:val="0"/>
        <w:overflowPunct w:val="0"/>
        <w:spacing w:line="319" w:lineRule="exact"/>
        <w:rPr>
          <w:b w:val="0"/>
          <w:bCs w:val="0"/>
          <w:color w:val="000000"/>
        </w:rPr>
      </w:pPr>
      <w:r>
        <w:rPr>
          <w:color w:val="000009"/>
          <w:spacing w:val="-1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формы контроля:</w:t>
      </w:r>
    </w:p>
    <w:p w:rsidR="00146D7A" w:rsidRDefault="00146D7A" w:rsidP="00146D7A">
      <w:pPr>
        <w:pStyle w:val="a6"/>
        <w:numPr>
          <w:ilvl w:val="0"/>
          <w:numId w:val="10"/>
        </w:numPr>
        <w:tabs>
          <w:tab w:val="left" w:pos="821"/>
        </w:tabs>
        <w:kinsoku w:val="0"/>
        <w:overflowPunct w:val="0"/>
        <w:spacing w:line="319" w:lineRule="exact"/>
        <w:rPr>
          <w:color w:val="000000"/>
        </w:rPr>
      </w:pPr>
      <w:r>
        <w:rPr>
          <w:color w:val="000009"/>
          <w:spacing w:val="-1"/>
        </w:rPr>
        <w:t>письменный</w:t>
      </w:r>
      <w:r>
        <w:rPr>
          <w:color w:val="000009"/>
        </w:rPr>
        <w:t xml:space="preserve"> ответ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вопрос;</w:t>
      </w:r>
    </w:p>
    <w:p w:rsidR="00146D7A" w:rsidRDefault="00146D7A" w:rsidP="00146D7A">
      <w:pPr>
        <w:pStyle w:val="a6"/>
        <w:numPr>
          <w:ilvl w:val="0"/>
          <w:numId w:val="10"/>
        </w:numPr>
        <w:tabs>
          <w:tab w:val="left" w:pos="821"/>
        </w:tabs>
        <w:kinsoku w:val="0"/>
        <w:overflowPunct w:val="0"/>
        <w:rPr>
          <w:color w:val="000000"/>
        </w:rPr>
      </w:pPr>
      <w:r>
        <w:rPr>
          <w:color w:val="000009"/>
          <w:spacing w:val="-1"/>
        </w:rPr>
        <w:t xml:space="preserve">письменное рассуждение на заданную тему </w:t>
      </w:r>
    </w:p>
    <w:p w:rsidR="00146D7A" w:rsidRDefault="00146D7A" w:rsidP="00146D7A">
      <w:pPr>
        <w:pStyle w:val="a6"/>
        <w:kinsoku w:val="0"/>
        <w:overflowPunct w:val="0"/>
        <w:spacing w:before="2"/>
        <w:ind w:left="0" w:firstLine="0"/>
      </w:pPr>
    </w:p>
    <w:p w:rsidR="00146D7A" w:rsidRDefault="00146D7A" w:rsidP="00146D7A">
      <w:pPr>
        <w:pStyle w:val="a6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146D7A" w:rsidRDefault="00146D7A" w:rsidP="00146D7A">
      <w:pPr>
        <w:pStyle w:val="a6"/>
        <w:kinsoku w:val="0"/>
        <w:overflowPunct w:val="0"/>
        <w:ind w:right="115"/>
        <w:jc w:val="both"/>
        <w:rPr>
          <w:color w:val="000000"/>
        </w:rPr>
      </w:pPr>
      <w:r>
        <w:rPr>
          <w:b/>
          <w:bCs/>
          <w:color w:val="000009"/>
          <w:spacing w:val="-1"/>
        </w:rPr>
        <w:t>Форма</w:t>
      </w:r>
      <w:r>
        <w:rPr>
          <w:b/>
          <w:bCs/>
          <w:color w:val="000009"/>
          <w:spacing w:val="14"/>
        </w:rPr>
        <w:t xml:space="preserve"> </w:t>
      </w:r>
      <w:r>
        <w:rPr>
          <w:b/>
          <w:bCs/>
          <w:color w:val="000009"/>
          <w:spacing w:val="-1"/>
        </w:rPr>
        <w:t>организации</w:t>
      </w:r>
      <w:r>
        <w:rPr>
          <w:b/>
          <w:bCs/>
          <w:color w:val="000009"/>
          <w:spacing w:val="13"/>
        </w:rPr>
        <w:t xml:space="preserve"> </w:t>
      </w:r>
      <w:r>
        <w:rPr>
          <w:b/>
          <w:bCs/>
          <w:color w:val="000009"/>
          <w:spacing w:val="-1"/>
        </w:rPr>
        <w:t>образовательного</w:t>
      </w:r>
      <w:r>
        <w:rPr>
          <w:b/>
          <w:bCs/>
          <w:color w:val="000009"/>
          <w:spacing w:val="14"/>
        </w:rPr>
        <w:t xml:space="preserve"> </w:t>
      </w:r>
      <w:r>
        <w:rPr>
          <w:b/>
          <w:bCs/>
          <w:color w:val="000009"/>
          <w:spacing w:val="-1"/>
        </w:rPr>
        <w:t>процесса</w:t>
      </w:r>
      <w:r>
        <w:rPr>
          <w:b/>
          <w:bCs/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классно-урочная: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традиционные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2"/>
        </w:rPr>
        <w:t>уроки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(усвоение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новых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знаний,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закрепление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изученного,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повторительно-обобщающий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2"/>
        </w:rPr>
        <w:t>урок,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комбинированный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2"/>
        </w:rPr>
        <w:t>урок,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урок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контроля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знаний,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урок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речи).</w:t>
      </w:r>
    </w:p>
    <w:p w:rsidR="00146D7A" w:rsidRDefault="00146D7A" w:rsidP="00146D7A">
      <w:pPr>
        <w:pStyle w:val="a6"/>
        <w:kinsoku w:val="0"/>
        <w:overflowPunct w:val="0"/>
        <w:spacing w:before="2"/>
        <w:ind w:left="0" w:firstLine="0"/>
      </w:pPr>
    </w:p>
    <w:p w:rsidR="00146D7A" w:rsidRDefault="00146D7A" w:rsidP="00146D7A">
      <w:pPr>
        <w:pStyle w:val="a6"/>
        <w:kinsoku w:val="0"/>
        <w:overflowPunct w:val="0"/>
        <w:ind w:right="115"/>
        <w:jc w:val="both"/>
        <w:rPr>
          <w:spacing w:val="-1"/>
        </w:rPr>
      </w:pPr>
      <w:r>
        <w:rPr>
          <w:b/>
          <w:bCs/>
          <w:spacing w:val="-1"/>
        </w:rPr>
        <w:t>Технологии</w:t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развивающего</w:t>
      </w:r>
      <w:r>
        <w:rPr>
          <w:spacing w:val="27"/>
        </w:rPr>
        <w:t xml:space="preserve"> </w:t>
      </w:r>
      <w:r>
        <w:rPr>
          <w:spacing w:val="-1"/>
        </w:rPr>
        <w:t>обучения,</w:t>
      </w:r>
      <w:r>
        <w:rPr>
          <w:spacing w:val="24"/>
        </w:rPr>
        <w:t xml:space="preserve"> </w:t>
      </w:r>
      <w:r>
        <w:rPr>
          <w:spacing w:val="-1"/>
        </w:rPr>
        <w:t>дифференцированного</w:t>
      </w:r>
      <w:r>
        <w:rPr>
          <w:spacing w:val="24"/>
        </w:rPr>
        <w:t xml:space="preserve"> </w:t>
      </w:r>
      <w:r>
        <w:rPr>
          <w:spacing w:val="-1"/>
        </w:rPr>
        <w:t>обучения,</w:t>
      </w:r>
      <w:r>
        <w:rPr>
          <w:spacing w:val="41"/>
        </w:rPr>
        <w:t xml:space="preserve"> </w:t>
      </w:r>
      <w:r>
        <w:rPr>
          <w:spacing w:val="-1"/>
        </w:rPr>
        <w:t>информационно-коммуникативные,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здоровьесбережения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t>системно-</w:t>
      </w:r>
      <w:r>
        <w:rPr>
          <w:spacing w:val="-1"/>
        </w:rPr>
        <w:t>деятельностный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подход,</w:t>
      </w:r>
      <w:r>
        <w:rPr>
          <w:spacing w:val="61"/>
        </w:rPr>
        <w:t xml:space="preserve"> </w:t>
      </w:r>
      <w:r>
        <w:rPr>
          <w:spacing w:val="-1"/>
        </w:rPr>
        <w:t>технология</w:t>
      </w:r>
      <w:r>
        <w:rPr>
          <w:spacing w:val="59"/>
        </w:rPr>
        <w:t xml:space="preserve"> </w:t>
      </w:r>
      <w:r>
        <w:rPr>
          <w:spacing w:val="-1"/>
        </w:rPr>
        <w:t>групповой</w:t>
      </w:r>
      <w:r>
        <w:rPr>
          <w:spacing w:val="60"/>
        </w:rPr>
        <w:t xml:space="preserve"> </w:t>
      </w:r>
      <w:r>
        <w:rPr>
          <w:spacing w:val="-1"/>
        </w:rPr>
        <w:t>работы,</w:t>
      </w:r>
      <w:r>
        <w:rPr>
          <w:spacing w:val="58"/>
        </w:rPr>
        <w:t xml:space="preserve"> </w:t>
      </w:r>
      <w:r>
        <w:rPr>
          <w:spacing w:val="-1"/>
        </w:rPr>
        <w:t>технология</w:t>
      </w:r>
      <w:r>
        <w:rPr>
          <w:spacing w:val="62"/>
        </w:rPr>
        <w:t xml:space="preserve"> </w:t>
      </w:r>
      <w:r>
        <w:rPr>
          <w:spacing w:val="-1"/>
        </w:rPr>
        <w:t>проблемного</w:t>
      </w:r>
      <w:r>
        <w:rPr>
          <w:spacing w:val="60"/>
        </w:rPr>
        <w:t xml:space="preserve"> </w:t>
      </w:r>
      <w:r>
        <w:rPr>
          <w:spacing w:val="-1"/>
        </w:rPr>
        <w:t>обучения,</w:t>
      </w:r>
      <w:r>
        <w:rPr>
          <w:spacing w:val="61"/>
        </w:rPr>
        <w:t xml:space="preserve"> </w:t>
      </w:r>
      <w:r>
        <w:rPr>
          <w:spacing w:val="-2"/>
        </w:rPr>
        <w:t>игровые</w:t>
      </w:r>
      <w:r>
        <w:rPr>
          <w:spacing w:val="43"/>
        </w:rPr>
        <w:t xml:space="preserve"> </w:t>
      </w:r>
      <w:r>
        <w:rPr>
          <w:spacing w:val="-1"/>
        </w:rPr>
        <w:t>технологии.</w:t>
      </w:r>
    </w:p>
    <w:p w:rsidR="00146D7A" w:rsidRDefault="00146D7A" w:rsidP="00146D7A">
      <w:pPr>
        <w:pStyle w:val="a6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146D7A" w:rsidRDefault="00146D7A" w:rsidP="00146D7A">
      <w:pPr>
        <w:pStyle w:val="a6"/>
        <w:kinsoku w:val="0"/>
        <w:overflowPunct w:val="0"/>
        <w:ind w:right="111"/>
        <w:jc w:val="both"/>
        <w:rPr>
          <w:color w:val="000000"/>
        </w:rPr>
      </w:pPr>
      <w:r>
        <w:rPr>
          <w:color w:val="000009"/>
          <w:spacing w:val="-1"/>
        </w:rPr>
        <w:t>Содержание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2"/>
        </w:rPr>
        <w:t>программы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каждого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класса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включает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(или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фрагменты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произведений)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литературы,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помогающие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школьнику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осмыслить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2"/>
        </w:rPr>
        <w:t>непреходящую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историко-культурную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нравственно-ценностную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роль.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Критерии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отбора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художественных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2"/>
        </w:rPr>
        <w:t>произведений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изучения: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высокая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художественная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ценность,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гуманистическая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направленность,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позитивное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влияние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личность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ученика,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соответствие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задачам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возрастным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особенностям,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культурно-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исторические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традиции.</w:t>
      </w:r>
    </w:p>
    <w:p w:rsidR="00146D7A" w:rsidRDefault="00146D7A" w:rsidP="00146D7A">
      <w:pPr>
        <w:pStyle w:val="2"/>
        <w:kinsoku w:val="0"/>
        <w:overflowPunct w:val="0"/>
        <w:spacing w:before="9" w:line="318" w:lineRule="exact"/>
        <w:rPr>
          <w:b w:val="0"/>
          <w:bCs w:val="0"/>
          <w:i w:val="0"/>
          <w:iCs w:val="0"/>
          <w:color w:val="000000"/>
        </w:rPr>
      </w:pPr>
      <w:r>
        <w:rPr>
          <w:color w:val="000009"/>
        </w:rPr>
        <w:t xml:space="preserve">В </w:t>
      </w:r>
      <w:r>
        <w:rPr>
          <w:color w:val="000009"/>
          <w:spacing w:val="-1"/>
        </w:rPr>
        <w:t>программе представлены следующие</w:t>
      </w:r>
      <w:r>
        <w:rPr>
          <w:color w:val="000009"/>
        </w:rPr>
        <w:t xml:space="preserve"> разделы:</w:t>
      </w:r>
    </w:p>
    <w:p w:rsidR="00146D7A" w:rsidRDefault="00146D7A" w:rsidP="00146D7A">
      <w:pPr>
        <w:pStyle w:val="a6"/>
        <w:numPr>
          <w:ilvl w:val="0"/>
          <w:numId w:val="9"/>
        </w:numPr>
        <w:tabs>
          <w:tab w:val="left" w:pos="972"/>
        </w:tabs>
        <w:kinsoku w:val="0"/>
        <w:overflowPunct w:val="0"/>
        <w:spacing w:line="318" w:lineRule="exact"/>
        <w:rPr>
          <w:color w:val="000000"/>
        </w:rPr>
      </w:pPr>
      <w:r>
        <w:rPr>
          <w:color w:val="000009"/>
          <w:spacing w:val="-1"/>
        </w:rPr>
        <w:t>Древнерусская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литература.</w:t>
      </w:r>
    </w:p>
    <w:p w:rsidR="00146D7A" w:rsidRDefault="00146D7A" w:rsidP="00146D7A">
      <w:pPr>
        <w:pStyle w:val="a6"/>
        <w:numPr>
          <w:ilvl w:val="0"/>
          <w:numId w:val="9"/>
        </w:numPr>
        <w:tabs>
          <w:tab w:val="left" w:pos="972"/>
        </w:tabs>
        <w:kinsoku w:val="0"/>
        <w:overflowPunct w:val="0"/>
        <w:spacing w:line="322" w:lineRule="exact"/>
        <w:rPr>
          <w:color w:val="000000"/>
        </w:rPr>
      </w:pP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XVIII</w:t>
      </w:r>
      <w:r>
        <w:rPr>
          <w:color w:val="000009"/>
        </w:rPr>
        <w:t xml:space="preserve">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146D7A" w:rsidRDefault="00146D7A" w:rsidP="00146D7A">
      <w:pPr>
        <w:pStyle w:val="a6"/>
        <w:numPr>
          <w:ilvl w:val="0"/>
          <w:numId w:val="9"/>
        </w:numPr>
        <w:tabs>
          <w:tab w:val="left" w:pos="972"/>
        </w:tabs>
        <w:kinsoku w:val="0"/>
        <w:overflowPunct w:val="0"/>
        <w:spacing w:line="322" w:lineRule="exact"/>
        <w:rPr>
          <w:color w:val="000000"/>
        </w:rPr>
      </w:pP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первой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половины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XIX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146D7A" w:rsidRDefault="00146D7A" w:rsidP="00146D7A">
      <w:pPr>
        <w:pStyle w:val="a6"/>
        <w:numPr>
          <w:ilvl w:val="0"/>
          <w:numId w:val="9"/>
        </w:numPr>
        <w:tabs>
          <w:tab w:val="left" w:pos="972"/>
        </w:tabs>
        <w:kinsoku w:val="0"/>
        <w:overflowPunct w:val="0"/>
        <w:rPr>
          <w:color w:val="000000"/>
        </w:rPr>
      </w:pP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второй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половины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XIX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146D7A" w:rsidRDefault="00146D7A" w:rsidP="00146D7A">
      <w:pPr>
        <w:pStyle w:val="a6"/>
        <w:numPr>
          <w:ilvl w:val="0"/>
          <w:numId w:val="9"/>
        </w:numPr>
        <w:tabs>
          <w:tab w:val="left" w:pos="972"/>
        </w:tabs>
        <w:kinsoku w:val="0"/>
        <w:overflowPunct w:val="0"/>
        <w:rPr>
          <w:color w:val="000000"/>
        </w:rPr>
        <w:sectPr w:rsidR="00146D7A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146D7A" w:rsidRDefault="00146D7A" w:rsidP="00146D7A">
      <w:pPr>
        <w:pStyle w:val="a6"/>
        <w:numPr>
          <w:ilvl w:val="0"/>
          <w:numId w:val="9"/>
        </w:numPr>
        <w:tabs>
          <w:tab w:val="left" w:pos="972"/>
        </w:tabs>
        <w:kinsoku w:val="0"/>
        <w:overflowPunct w:val="0"/>
        <w:spacing w:before="34" w:line="322" w:lineRule="exact"/>
        <w:rPr>
          <w:color w:val="000000"/>
        </w:rPr>
      </w:pPr>
      <w:r>
        <w:rPr>
          <w:color w:val="000009"/>
          <w:spacing w:val="-1"/>
        </w:rPr>
        <w:lastRenderedPageBreak/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первой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половины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XX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146D7A" w:rsidRDefault="00146D7A" w:rsidP="00146D7A">
      <w:pPr>
        <w:pStyle w:val="a6"/>
        <w:numPr>
          <w:ilvl w:val="0"/>
          <w:numId w:val="9"/>
        </w:numPr>
        <w:tabs>
          <w:tab w:val="left" w:pos="972"/>
        </w:tabs>
        <w:kinsoku w:val="0"/>
        <w:overflowPunct w:val="0"/>
        <w:spacing w:line="322" w:lineRule="exact"/>
        <w:rPr>
          <w:color w:val="000000"/>
        </w:rPr>
      </w:pPr>
      <w:r>
        <w:rPr>
          <w:color w:val="000009"/>
          <w:spacing w:val="-1"/>
        </w:rPr>
        <w:t>Русская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второй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половины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XX </w:t>
      </w:r>
      <w:proofErr w:type="gramStart"/>
      <w:r>
        <w:rPr>
          <w:color w:val="000009"/>
          <w:spacing w:val="-1"/>
        </w:rPr>
        <w:t>в</w:t>
      </w:r>
      <w:proofErr w:type="gramEnd"/>
      <w:r>
        <w:rPr>
          <w:color w:val="000009"/>
          <w:spacing w:val="-1"/>
        </w:rPr>
        <w:t>.</w:t>
      </w:r>
    </w:p>
    <w:p w:rsidR="00146D7A" w:rsidRDefault="00146D7A" w:rsidP="00146D7A">
      <w:pPr>
        <w:pStyle w:val="a6"/>
        <w:kinsoku w:val="0"/>
        <w:overflowPunct w:val="0"/>
        <w:spacing w:before="7"/>
        <w:ind w:left="0" w:firstLine="0"/>
      </w:pPr>
    </w:p>
    <w:p w:rsidR="00146D7A" w:rsidRDefault="00146D7A" w:rsidP="00146D7A">
      <w:pPr>
        <w:pStyle w:val="1"/>
        <w:kinsoku w:val="0"/>
        <w:overflowPunct w:val="0"/>
        <w:spacing w:line="322" w:lineRule="exact"/>
        <w:ind w:left="3950"/>
        <w:rPr>
          <w:b w:val="0"/>
          <w:bCs w:val="0"/>
          <w:color w:val="000000"/>
        </w:rPr>
      </w:pPr>
      <w:r>
        <w:rPr>
          <w:color w:val="000009"/>
          <w:spacing w:val="-1"/>
        </w:rPr>
        <w:t>Планируемые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результаты</w:t>
      </w:r>
    </w:p>
    <w:p w:rsidR="00146D7A" w:rsidRDefault="00146D7A" w:rsidP="00146D7A">
      <w:pPr>
        <w:pStyle w:val="a6"/>
        <w:kinsoku w:val="0"/>
        <w:overflowPunct w:val="0"/>
        <w:ind w:right="123"/>
        <w:jc w:val="both"/>
      </w:pPr>
      <w:r>
        <w:rPr>
          <w:b/>
          <w:bCs/>
          <w:spacing w:val="-1"/>
        </w:rPr>
        <w:t>Личностные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результаты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освоения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учебного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«Родная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(русская)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литература»:</w:t>
      </w:r>
    </w:p>
    <w:p w:rsidR="00146D7A" w:rsidRDefault="00146D7A" w:rsidP="00146D7A">
      <w:pPr>
        <w:pStyle w:val="a6"/>
        <w:numPr>
          <w:ilvl w:val="0"/>
          <w:numId w:val="8"/>
        </w:numPr>
        <w:tabs>
          <w:tab w:val="left" w:pos="948"/>
        </w:tabs>
        <w:kinsoku w:val="0"/>
        <w:overflowPunct w:val="0"/>
        <w:ind w:right="115" w:firstLine="566"/>
        <w:jc w:val="both"/>
        <w:rPr>
          <w:color w:val="000000"/>
        </w:rPr>
      </w:pPr>
      <w:r>
        <w:rPr>
          <w:color w:val="000009"/>
          <w:spacing w:val="-1"/>
        </w:rPr>
        <w:t>Российская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гражданская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идентичность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(патриотизм,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уважение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Отечеству,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прошлому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настоящему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многонационального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2"/>
        </w:rPr>
        <w:t>народа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чувство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ответственности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долга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перед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2"/>
        </w:rPr>
        <w:t>Родиной,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идентификация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качестве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гражданина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субъективная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значимость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использования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языка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языков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ощущение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личностной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сопричастности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судьбе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российского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народа).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этнической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принадлежности,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знание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истории,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языка,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народа,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края,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культурного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наследия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человечества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(идентичность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человека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российской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многонациональной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культурой,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сопричастность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истории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государств,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2"/>
        </w:rPr>
        <w:t>находившихся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2"/>
        </w:rPr>
        <w:t>территории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современной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2"/>
        </w:rPr>
        <w:t xml:space="preserve">России). </w:t>
      </w:r>
      <w:r>
        <w:rPr>
          <w:color w:val="000009"/>
          <w:spacing w:val="-1"/>
        </w:rPr>
        <w:t>Осознанное,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уважительное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доброжелательное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истории,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культуре,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религии,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традициям,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языкам,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ценностям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народов России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народов мира.</w:t>
      </w:r>
    </w:p>
    <w:p w:rsidR="00146D7A" w:rsidRDefault="00146D7A" w:rsidP="00146D7A">
      <w:pPr>
        <w:pStyle w:val="a6"/>
        <w:numPr>
          <w:ilvl w:val="0"/>
          <w:numId w:val="8"/>
        </w:numPr>
        <w:tabs>
          <w:tab w:val="left" w:pos="950"/>
        </w:tabs>
        <w:kinsoku w:val="0"/>
        <w:overflowPunct w:val="0"/>
        <w:ind w:right="124" w:firstLine="566"/>
        <w:jc w:val="both"/>
        <w:rPr>
          <w:color w:val="000000"/>
        </w:rPr>
      </w:pPr>
      <w:r>
        <w:rPr>
          <w:color w:val="000009"/>
          <w:spacing w:val="-1"/>
        </w:rPr>
        <w:t>Готовность</w:t>
      </w:r>
      <w:r>
        <w:rPr>
          <w:color w:val="000009"/>
        </w:rPr>
        <w:t xml:space="preserve"> и </w:t>
      </w:r>
      <w:r>
        <w:rPr>
          <w:color w:val="000009"/>
          <w:spacing w:val="-1"/>
        </w:rPr>
        <w:t>способность обучающихся</w:t>
      </w:r>
      <w:r>
        <w:rPr>
          <w:color w:val="000009"/>
        </w:rPr>
        <w:t xml:space="preserve"> к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саморазвитию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 xml:space="preserve">самообразованию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мотивации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обучению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познанию;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осознанному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выбору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построению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дальнейшей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индивидуальной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траектории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базе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ориентировки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мире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профессий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профессиональных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предпочтений,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учетом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устойчивых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интересов.</w:t>
      </w:r>
    </w:p>
    <w:p w:rsidR="00146D7A" w:rsidRDefault="00146D7A" w:rsidP="00146D7A">
      <w:pPr>
        <w:pStyle w:val="a6"/>
        <w:numPr>
          <w:ilvl w:val="0"/>
          <w:numId w:val="8"/>
        </w:numPr>
        <w:tabs>
          <w:tab w:val="left" w:pos="957"/>
        </w:tabs>
        <w:kinsoku w:val="0"/>
        <w:overflowPunct w:val="0"/>
        <w:ind w:right="114" w:firstLine="566"/>
        <w:jc w:val="both"/>
        <w:rPr>
          <w:color w:val="000000"/>
        </w:rPr>
      </w:pPr>
      <w:r>
        <w:rPr>
          <w:color w:val="000009"/>
          <w:spacing w:val="-1"/>
        </w:rPr>
        <w:t>Развитое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моральное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сознание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компетентность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решении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моральных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проблем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личностного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выбора,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формирование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нравственных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чувств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нравственного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поведения,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осознанного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ответственного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собственным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поступкам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(способность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нравственному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самосовершенствованию;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веротерпимость,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уважительное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религиозным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чувствам,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взглядам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людей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их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отсутствию;</w:t>
      </w:r>
      <w:r>
        <w:rPr>
          <w:color w:val="000009"/>
          <w:spacing w:val="11"/>
        </w:rPr>
        <w:t xml:space="preserve"> </w:t>
      </w:r>
      <w:proofErr w:type="gramStart"/>
      <w:r>
        <w:rPr>
          <w:color w:val="000009"/>
          <w:spacing w:val="-2"/>
        </w:rPr>
        <w:t>знание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основных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норм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морали,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нравственных,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духовных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идеалов,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хранимых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культурных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2"/>
        </w:rPr>
        <w:t>традициях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России,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их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сознательному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самоограничению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поступках,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поведении,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расточительном</w:t>
      </w:r>
      <w:r>
        <w:rPr>
          <w:color w:val="000009"/>
          <w:spacing w:val="61"/>
        </w:rPr>
        <w:t xml:space="preserve"> </w:t>
      </w:r>
      <w:proofErr w:type="spellStart"/>
      <w:r>
        <w:rPr>
          <w:color w:val="000009"/>
          <w:spacing w:val="-1"/>
        </w:rPr>
        <w:t>потребительстве</w:t>
      </w:r>
      <w:proofErr w:type="spellEnd"/>
      <w:r>
        <w:rPr>
          <w:color w:val="000009"/>
          <w:spacing w:val="-1"/>
        </w:rPr>
        <w:t>;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представлений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об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основах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светской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этики,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традиционных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религий,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роли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развитии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истории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России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человечества,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становлении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гражданского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общества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российской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государственности;</w:t>
      </w:r>
      <w:proofErr w:type="gramEnd"/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понимание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значения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нравственности,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веры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религии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жизни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человека,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семьи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общества).</w:t>
      </w:r>
      <w:r>
        <w:rPr>
          <w:color w:val="000009"/>
          <w:spacing w:val="56"/>
        </w:rPr>
        <w:t xml:space="preserve"> </w:t>
      </w: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ответственного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учению;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уважительного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2"/>
        </w:rPr>
        <w:t>труду,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наличие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опыта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участия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социально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значимом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труде.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значения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жизни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человека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общества,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принятие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ценности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2"/>
        </w:rPr>
        <w:t>семейной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жизни,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уважительное</w:t>
      </w:r>
      <w:r>
        <w:rPr>
          <w:color w:val="000009"/>
        </w:rPr>
        <w:t xml:space="preserve"> и </w:t>
      </w:r>
      <w:r>
        <w:rPr>
          <w:color w:val="000009"/>
          <w:spacing w:val="-1"/>
        </w:rPr>
        <w:t>заботливое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к членам </w:t>
      </w:r>
      <w:r>
        <w:rPr>
          <w:color w:val="000009"/>
          <w:spacing w:val="-2"/>
        </w:rPr>
        <w:t>своей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семьи.</w:t>
      </w:r>
    </w:p>
    <w:p w:rsidR="00146D7A" w:rsidRDefault="00146D7A" w:rsidP="00146D7A">
      <w:pPr>
        <w:pStyle w:val="a6"/>
        <w:numPr>
          <w:ilvl w:val="0"/>
          <w:numId w:val="8"/>
        </w:numPr>
        <w:tabs>
          <w:tab w:val="left" w:pos="1360"/>
        </w:tabs>
        <w:kinsoku w:val="0"/>
        <w:overflowPunct w:val="0"/>
        <w:ind w:right="120" w:firstLine="566"/>
        <w:jc w:val="both"/>
        <w:rPr>
          <w:color w:val="000000"/>
        </w:rPr>
      </w:pP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целостного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2"/>
        </w:rPr>
        <w:t>мировоззрения,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соответствующего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современному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уровню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науки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общественной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практики,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учитывающего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социальное, культурное, языковое, духовное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многообразие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современного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мира.</w:t>
      </w:r>
    </w:p>
    <w:p w:rsidR="00146D7A" w:rsidRDefault="00146D7A" w:rsidP="00146D7A">
      <w:pPr>
        <w:pStyle w:val="a6"/>
        <w:numPr>
          <w:ilvl w:val="0"/>
          <w:numId w:val="8"/>
        </w:numPr>
        <w:tabs>
          <w:tab w:val="left" w:pos="950"/>
        </w:tabs>
        <w:kinsoku w:val="0"/>
        <w:overflowPunct w:val="0"/>
        <w:ind w:right="118" w:firstLine="566"/>
        <w:jc w:val="both"/>
        <w:rPr>
          <w:color w:val="000000"/>
        </w:rPr>
      </w:pPr>
      <w:r>
        <w:rPr>
          <w:color w:val="000009"/>
          <w:spacing w:val="-1"/>
        </w:rPr>
        <w:t>Осознанное,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уважительное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доброжелательное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другому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человеку,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мнению,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мировоззрению,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культуре,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языку,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вере,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позиции.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вести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диалог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другими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людьми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достигать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взаимопонимания</w:t>
      </w:r>
    </w:p>
    <w:p w:rsidR="00146D7A" w:rsidRDefault="00146D7A" w:rsidP="00146D7A">
      <w:pPr>
        <w:pStyle w:val="a6"/>
        <w:numPr>
          <w:ilvl w:val="0"/>
          <w:numId w:val="8"/>
        </w:numPr>
        <w:tabs>
          <w:tab w:val="left" w:pos="950"/>
        </w:tabs>
        <w:kinsoku w:val="0"/>
        <w:overflowPunct w:val="0"/>
        <w:ind w:right="118" w:firstLine="566"/>
        <w:jc w:val="both"/>
        <w:rPr>
          <w:color w:val="000000"/>
        </w:rPr>
        <w:sectPr w:rsidR="00146D7A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146D7A" w:rsidRDefault="00146D7A" w:rsidP="00146D7A">
      <w:pPr>
        <w:pStyle w:val="a6"/>
        <w:kinsoku w:val="0"/>
        <w:overflowPunct w:val="0"/>
        <w:spacing w:before="34"/>
        <w:ind w:right="124" w:firstLine="0"/>
        <w:jc w:val="both"/>
        <w:rPr>
          <w:color w:val="000000"/>
        </w:rPr>
      </w:pPr>
      <w:r>
        <w:rPr>
          <w:color w:val="000009"/>
          <w:spacing w:val="-1"/>
        </w:rPr>
        <w:lastRenderedPageBreak/>
        <w:t>(идентификация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полноправного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субъекта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общения,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конструированию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образа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партнера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диалогу,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конструированию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образа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допустимых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способов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диалога,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конструированию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процесса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диалога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43"/>
        </w:rPr>
        <w:t xml:space="preserve"> </w:t>
      </w:r>
      <w:proofErr w:type="spellStart"/>
      <w:r>
        <w:rPr>
          <w:color w:val="000009"/>
          <w:spacing w:val="-1"/>
        </w:rPr>
        <w:t>конвенционирования</w:t>
      </w:r>
      <w:proofErr w:type="spellEnd"/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интересов,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2"/>
        </w:rPr>
        <w:t>процедур,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готовность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ведению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переговоров).</w:t>
      </w:r>
    </w:p>
    <w:p w:rsidR="00146D7A" w:rsidRDefault="00146D7A" w:rsidP="00146D7A">
      <w:pPr>
        <w:pStyle w:val="a6"/>
        <w:numPr>
          <w:ilvl w:val="0"/>
          <w:numId w:val="8"/>
        </w:numPr>
        <w:tabs>
          <w:tab w:val="left" w:pos="984"/>
        </w:tabs>
        <w:kinsoku w:val="0"/>
        <w:overflowPunct w:val="0"/>
        <w:ind w:right="115" w:firstLine="566"/>
        <w:jc w:val="both"/>
        <w:rPr>
          <w:color w:val="000000"/>
        </w:rPr>
      </w:pPr>
      <w:r>
        <w:rPr>
          <w:color w:val="000009"/>
          <w:spacing w:val="-1"/>
        </w:rPr>
        <w:t>Развитость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эстетического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сознания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освоение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2"/>
        </w:rPr>
        <w:t>наследия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России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мира,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творческой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эстетического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характера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(способность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художественные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2"/>
        </w:rPr>
        <w:t>произведения,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отражающие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разные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этнокультурные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2"/>
        </w:rPr>
        <w:t>традиции;</w:t>
      </w:r>
      <w:r>
        <w:rPr>
          <w:color w:val="000009"/>
          <w:spacing w:val="42"/>
        </w:rPr>
        <w:t xml:space="preserve"> </w:t>
      </w: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части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их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общей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духовной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культуры,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особого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способа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познания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жизни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средства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организации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общения;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эстетическое,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эмоционально-ценностное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видение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окружающего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мира;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способность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эмоционально-ценностному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освоению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самовыражению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ориентации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художественном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нравственном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пространстве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культуры;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уважение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истории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Отечества,</w:t>
      </w:r>
      <w:r>
        <w:rPr>
          <w:color w:val="000009"/>
          <w:spacing w:val="13"/>
        </w:rPr>
        <w:t xml:space="preserve"> </w:t>
      </w:r>
      <w:proofErr w:type="gramStart"/>
      <w:r>
        <w:rPr>
          <w:color w:val="000009"/>
          <w:spacing w:val="-1"/>
        </w:rPr>
        <w:t>выраженной</w:t>
      </w:r>
      <w:proofErr w:type="gramEnd"/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понимании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красоты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человека;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потребность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общении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художественными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произведениями,</w:t>
      </w:r>
      <w:r>
        <w:rPr>
          <w:color w:val="000009"/>
          <w:spacing w:val="20"/>
        </w:rPr>
        <w:t xml:space="preserve"> </w:t>
      </w: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активного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отношения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традициям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смысловой,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эстетической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личностно-значимой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ценности).</w:t>
      </w:r>
    </w:p>
    <w:p w:rsidR="00146D7A" w:rsidRDefault="00146D7A" w:rsidP="00146D7A">
      <w:pPr>
        <w:pStyle w:val="a6"/>
        <w:numPr>
          <w:ilvl w:val="0"/>
          <w:numId w:val="8"/>
        </w:numPr>
        <w:tabs>
          <w:tab w:val="left" w:pos="1197"/>
        </w:tabs>
        <w:kinsoku w:val="0"/>
        <w:overflowPunct w:val="0"/>
        <w:ind w:right="120" w:firstLine="566"/>
        <w:jc w:val="both"/>
        <w:rPr>
          <w:color w:val="000000"/>
        </w:rPr>
      </w:pPr>
      <w:proofErr w:type="spellStart"/>
      <w:r>
        <w:rPr>
          <w:color w:val="000009"/>
          <w:spacing w:val="-1"/>
        </w:rPr>
        <w:t>Сформированность</w:t>
      </w:r>
      <w:proofErr w:type="spellEnd"/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экологической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культуры,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соответствующей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современному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уровню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экологического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мышления,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наличие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опыта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экологически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ориентированной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рефлексивно-оценочной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практической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жизненных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ситуациях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(готовность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исследованию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природы,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занятиям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сельскохозяйственным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трудом,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художественно-эстетическому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отражению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природы,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занятиям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туризмом,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 xml:space="preserve">том </w:t>
      </w:r>
      <w:r>
        <w:rPr>
          <w:color w:val="000009"/>
          <w:spacing w:val="-1"/>
        </w:rPr>
        <w:t>числе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экотуризмом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к </w:t>
      </w:r>
      <w:r>
        <w:rPr>
          <w:color w:val="000009"/>
          <w:spacing w:val="-1"/>
        </w:rPr>
        <w:t xml:space="preserve">осуществлению </w:t>
      </w:r>
      <w:r>
        <w:rPr>
          <w:color w:val="000009"/>
          <w:spacing w:val="-2"/>
        </w:rPr>
        <w:t>природоохранной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деятельности).</w:t>
      </w:r>
    </w:p>
    <w:p w:rsidR="00146D7A" w:rsidRDefault="00146D7A" w:rsidP="00146D7A">
      <w:pPr>
        <w:pStyle w:val="1"/>
        <w:kinsoku w:val="0"/>
        <w:overflowPunct w:val="0"/>
        <w:spacing w:before="4" w:line="319" w:lineRule="exact"/>
        <w:rPr>
          <w:b w:val="0"/>
          <w:bCs w:val="0"/>
          <w:color w:val="000000"/>
        </w:rPr>
      </w:pPr>
      <w:proofErr w:type="spellStart"/>
      <w:r>
        <w:rPr>
          <w:color w:val="000009"/>
          <w:spacing w:val="-1"/>
        </w:rPr>
        <w:t>Метапредметные</w:t>
      </w:r>
      <w:proofErr w:type="spellEnd"/>
    </w:p>
    <w:p w:rsidR="00146D7A" w:rsidRDefault="00146D7A" w:rsidP="00146D7A">
      <w:pPr>
        <w:pStyle w:val="a6"/>
        <w:kinsoku w:val="0"/>
        <w:overflowPunct w:val="0"/>
        <w:spacing w:before="1" w:line="322" w:lineRule="exact"/>
        <w:ind w:right="116" w:firstLine="636"/>
        <w:jc w:val="both"/>
        <w:rPr>
          <w:color w:val="000000"/>
        </w:rPr>
      </w:pPr>
      <w:r>
        <w:rPr>
          <w:color w:val="000009"/>
          <w:spacing w:val="-1"/>
        </w:rPr>
        <w:t>При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изучении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предмета</w:t>
      </w:r>
      <w:r>
        <w:rPr>
          <w:color w:val="000009"/>
        </w:rPr>
        <w:t xml:space="preserve"> </w:t>
      </w:r>
      <w:r>
        <w:rPr>
          <w:b/>
          <w:bCs/>
          <w:color w:val="000009"/>
          <w:spacing w:val="-1"/>
        </w:rPr>
        <w:t>«Родная</w:t>
      </w:r>
      <w:r>
        <w:rPr>
          <w:b/>
          <w:bCs/>
          <w:color w:val="000009"/>
          <w:spacing w:val="67"/>
        </w:rPr>
        <w:t xml:space="preserve"> </w:t>
      </w:r>
      <w:r>
        <w:rPr>
          <w:b/>
          <w:bCs/>
          <w:color w:val="000009"/>
          <w:spacing w:val="-1"/>
        </w:rPr>
        <w:t>(русская)</w:t>
      </w:r>
      <w:r>
        <w:rPr>
          <w:b/>
          <w:bCs/>
          <w:color w:val="000009"/>
          <w:spacing w:val="67"/>
        </w:rPr>
        <w:t xml:space="preserve"> </w:t>
      </w:r>
      <w:r>
        <w:rPr>
          <w:b/>
          <w:bCs/>
          <w:color w:val="000009"/>
          <w:spacing w:val="-1"/>
        </w:rPr>
        <w:t>литература»</w:t>
      </w:r>
      <w:r>
        <w:rPr>
          <w:b/>
          <w:bCs/>
          <w:color w:val="000009"/>
          <w:spacing w:val="3"/>
        </w:rPr>
        <w:t xml:space="preserve"> </w:t>
      </w:r>
      <w:r>
        <w:rPr>
          <w:color w:val="000009"/>
          <w:spacing w:val="-1"/>
        </w:rPr>
        <w:t>будет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1"/>
        </w:rPr>
        <w:t>продолжена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работа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формированию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развитию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читательской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компетенции.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Обучающиеся</w:t>
      </w:r>
    </w:p>
    <w:p w:rsidR="00146D7A" w:rsidRDefault="00146D7A" w:rsidP="00146D7A">
      <w:pPr>
        <w:pStyle w:val="a6"/>
        <w:kinsoku w:val="0"/>
        <w:overflowPunct w:val="0"/>
        <w:spacing w:before="1" w:line="322" w:lineRule="exact"/>
        <w:ind w:right="116" w:firstLine="636"/>
        <w:jc w:val="both"/>
        <w:rPr>
          <w:color w:val="000000"/>
        </w:rPr>
        <w:sectPr w:rsidR="00146D7A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146D7A" w:rsidRDefault="00146D7A" w:rsidP="00146D7A">
      <w:pPr>
        <w:pStyle w:val="a6"/>
        <w:kinsoku w:val="0"/>
        <w:overflowPunct w:val="0"/>
        <w:spacing w:before="34"/>
        <w:ind w:right="116" w:firstLine="0"/>
        <w:jc w:val="both"/>
        <w:rPr>
          <w:color w:val="000000"/>
        </w:rPr>
      </w:pPr>
      <w:r>
        <w:rPr>
          <w:color w:val="000009"/>
          <w:spacing w:val="-1"/>
        </w:rPr>
        <w:lastRenderedPageBreak/>
        <w:t>овладеют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чтением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средством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осуществления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своих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дальнейших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планов: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продолжения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самообразования,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осознанного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планирования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актуального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перспективного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2"/>
        </w:rPr>
        <w:t>круга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чтения,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том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числе</w:t>
      </w:r>
      <w:r>
        <w:rPr>
          <w:color w:val="000009"/>
          <w:spacing w:val="53"/>
        </w:rPr>
        <w:t xml:space="preserve"> </w:t>
      </w:r>
      <w:proofErr w:type="spellStart"/>
      <w:r>
        <w:rPr>
          <w:color w:val="000009"/>
          <w:spacing w:val="-1"/>
        </w:rPr>
        <w:t>досугового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подготовки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трудовой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социальной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деятельности.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выпускников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будет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сформирована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потребность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систематическом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чтении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средстве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познания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мира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этом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гармонизации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отношений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человека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общества,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создании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образа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2"/>
        </w:rPr>
        <w:t>«потребного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будущего».</w:t>
      </w:r>
    </w:p>
    <w:p w:rsidR="00146D7A" w:rsidRDefault="00146D7A" w:rsidP="00146D7A">
      <w:pPr>
        <w:pStyle w:val="a6"/>
        <w:kinsoku w:val="0"/>
        <w:overflowPunct w:val="0"/>
        <w:ind w:right="118"/>
        <w:jc w:val="both"/>
        <w:rPr>
          <w:color w:val="000000"/>
        </w:rPr>
      </w:pPr>
      <w:r>
        <w:rPr>
          <w:color w:val="000009"/>
          <w:spacing w:val="-1"/>
        </w:rPr>
        <w:t>При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 xml:space="preserve">изучении </w:t>
      </w:r>
      <w:r>
        <w:rPr>
          <w:b/>
          <w:bCs/>
          <w:color w:val="000009"/>
          <w:spacing w:val="-1"/>
        </w:rPr>
        <w:t>«Родной</w:t>
      </w:r>
      <w:r>
        <w:rPr>
          <w:b/>
          <w:bCs/>
          <w:color w:val="000009"/>
          <w:spacing w:val="5"/>
        </w:rPr>
        <w:t xml:space="preserve"> </w:t>
      </w:r>
      <w:r>
        <w:rPr>
          <w:b/>
          <w:bCs/>
          <w:color w:val="000009"/>
          <w:spacing w:val="-1"/>
        </w:rPr>
        <w:t>(русской)</w:t>
      </w:r>
      <w:r>
        <w:rPr>
          <w:b/>
          <w:bCs/>
          <w:color w:val="000009"/>
          <w:spacing w:val="6"/>
        </w:rPr>
        <w:t xml:space="preserve"> </w:t>
      </w:r>
      <w:r>
        <w:rPr>
          <w:b/>
          <w:bCs/>
          <w:color w:val="000009"/>
          <w:spacing w:val="-2"/>
        </w:rPr>
        <w:t>литературы»</w:t>
      </w:r>
      <w:r>
        <w:rPr>
          <w:b/>
          <w:bCs/>
          <w:color w:val="000009"/>
          <w:spacing w:val="8"/>
        </w:rPr>
        <w:t xml:space="preserve"> </w:t>
      </w:r>
      <w:r>
        <w:rPr>
          <w:color w:val="000009"/>
          <w:spacing w:val="-1"/>
        </w:rPr>
        <w:t>обучающиеся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усовершенствуют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приобретённые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имеющиеся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навыки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работы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2"/>
        </w:rPr>
        <w:t>информацией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пополнят</w:t>
      </w:r>
      <w:r>
        <w:rPr>
          <w:color w:val="000009"/>
        </w:rPr>
        <w:t xml:space="preserve"> 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их.</w:t>
      </w:r>
      <w:r>
        <w:rPr>
          <w:color w:val="000009"/>
        </w:rPr>
        <w:t xml:space="preserve"> 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Они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смогут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работать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текстами,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преобразовывать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2"/>
        </w:rPr>
        <w:t>содержащуюся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5"/>
        </w:rPr>
        <w:t xml:space="preserve"> </w:t>
      </w:r>
      <w:r>
        <w:rPr>
          <w:color w:val="000009"/>
          <w:spacing w:val="-1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информацию,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том </w:t>
      </w:r>
      <w:r>
        <w:rPr>
          <w:color w:val="000009"/>
          <w:spacing w:val="-1"/>
        </w:rPr>
        <w:t>числе:</w:t>
      </w:r>
    </w:p>
    <w:p w:rsidR="00146D7A" w:rsidRDefault="00146D7A" w:rsidP="00146D7A">
      <w:pPr>
        <w:pStyle w:val="a6"/>
        <w:numPr>
          <w:ilvl w:val="0"/>
          <w:numId w:val="11"/>
        </w:numPr>
        <w:tabs>
          <w:tab w:val="left" w:pos="857"/>
        </w:tabs>
        <w:kinsoku w:val="0"/>
        <w:overflowPunct w:val="0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систематизировать,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сопоставлять,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анализировать,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обобщать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информацию, содержащуюся</w:t>
      </w:r>
      <w:r>
        <w:rPr>
          <w:color w:val="000009"/>
        </w:rPr>
        <w:t xml:space="preserve"> в</w:t>
      </w:r>
      <w:r>
        <w:rPr>
          <w:color w:val="000009"/>
          <w:spacing w:val="-1"/>
        </w:rPr>
        <w:t xml:space="preserve"> готовых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информационных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объектах;</w:t>
      </w:r>
    </w:p>
    <w:p w:rsidR="00146D7A" w:rsidRDefault="00146D7A" w:rsidP="00146D7A">
      <w:pPr>
        <w:pStyle w:val="a6"/>
        <w:numPr>
          <w:ilvl w:val="0"/>
          <w:numId w:val="11"/>
        </w:numPr>
        <w:tabs>
          <w:tab w:val="left" w:pos="1027"/>
        </w:tabs>
        <w:kinsoku w:val="0"/>
        <w:overflowPunct w:val="0"/>
        <w:ind w:right="118" w:firstLine="566"/>
        <w:jc w:val="both"/>
        <w:rPr>
          <w:color w:val="000000"/>
        </w:rPr>
      </w:pPr>
      <w:r>
        <w:rPr>
          <w:color w:val="000009"/>
          <w:spacing w:val="-1"/>
        </w:rPr>
        <w:t>выделять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главную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избыточную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информацию,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выполнять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смысловое</w:t>
      </w:r>
      <w:r>
        <w:rPr>
          <w:color w:val="000009"/>
          <w:spacing w:val="39"/>
        </w:rPr>
        <w:t xml:space="preserve"> </w:t>
      </w:r>
      <w:proofErr w:type="gramStart"/>
      <w:r>
        <w:rPr>
          <w:color w:val="000009"/>
          <w:spacing w:val="-1"/>
        </w:rPr>
        <w:t>св</w:t>
      </w:r>
      <w:proofErr w:type="gramEnd"/>
      <w:r>
        <w:rPr>
          <w:color w:val="000009"/>
          <w:spacing w:val="-1"/>
        </w:rPr>
        <w:t>ѐртывание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выделенных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фактов,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мыслей;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представлять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информацию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сжатой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словесной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форме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плана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тезисов)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наглядно-символической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форме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 xml:space="preserve">виде </w:t>
      </w:r>
      <w:r>
        <w:rPr>
          <w:color w:val="000009"/>
          <w:spacing w:val="-1"/>
        </w:rPr>
        <w:t>таблиц, графических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схем, карт понятий, </w:t>
      </w:r>
      <w:r>
        <w:rPr>
          <w:color w:val="000009"/>
          <w:spacing w:val="-2"/>
        </w:rPr>
        <w:t>опорных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конспектов);</w:t>
      </w:r>
    </w:p>
    <w:p w:rsidR="00146D7A" w:rsidRDefault="00146D7A" w:rsidP="00146D7A">
      <w:pPr>
        <w:pStyle w:val="a6"/>
        <w:numPr>
          <w:ilvl w:val="0"/>
          <w:numId w:val="11"/>
        </w:numPr>
        <w:tabs>
          <w:tab w:val="left" w:pos="836"/>
        </w:tabs>
        <w:kinsoku w:val="0"/>
        <w:overflowPunct w:val="0"/>
        <w:spacing w:before="2" w:line="322" w:lineRule="exact"/>
        <w:ind w:left="835" w:hanging="169"/>
        <w:rPr>
          <w:color w:val="000000"/>
        </w:rPr>
      </w:pPr>
      <w:r>
        <w:rPr>
          <w:color w:val="000009"/>
          <w:spacing w:val="-1"/>
        </w:rPr>
        <w:t>заполнять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дополнять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таблицы, схемы, тексты.</w:t>
      </w:r>
    </w:p>
    <w:p w:rsidR="00146D7A" w:rsidRDefault="00146D7A" w:rsidP="00146D7A">
      <w:pPr>
        <w:pStyle w:val="a6"/>
        <w:kinsoku w:val="0"/>
        <w:overflowPunct w:val="0"/>
        <w:ind w:right="118"/>
        <w:jc w:val="both"/>
        <w:rPr>
          <w:color w:val="000000"/>
        </w:rPr>
      </w:pPr>
      <w:proofErr w:type="gramStart"/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ходе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 xml:space="preserve">изучения </w:t>
      </w:r>
      <w:r>
        <w:rPr>
          <w:b/>
          <w:bCs/>
          <w:color w:val="000009"/>
          <w:spacing w:val="-1"/>
        </w:rPr>
        <w:t>«Родной</w:t>
      </w:r>
      <w:r>
        <w:rPr>
          <w:b/>
          <w:bCs/>
          <w:color w:val="000009"/>
          <w:spacing w:val="60"/>
        </w:rPr>
        <w:t xml:space="preserve"> </w:t>
      </w:r>
      <w:r>
        <w:rPr>
          <w:b/>
          <w:bCs/>
          <w:color w:val="000009"/>
          <w:spacing w:val="-1"/>
        </w:rPr>
        <w:t>(русской)</w:t>
      </w:r>
      <w:r>
        <w:rPr>
          <w:b/>
          <w:bCs/>
          <w:color w:val="000009"/>
          <w:spacing w:val="59"/>
        </w:rPr>
        <w:t xml:space="preserve"> </w:t>
      </w:r>
      <w:r>
        <w:rPr>
          <w:b/>
          <w:bCs/>
          <w:color w:val="000009"/>
          <w:spacing w:val="-1"/>
        </w:rPr>
        <w:t>литературы»</w:t>
      </w:r>
      <w:r>
        <w:rPr>
          <w:b/>
          <w:bCs/>
          <w:color w:val="000009"/>
          <w:spacing w:val="1"/>
        </w:rPr>
        <w:t xml:space="preserve"> </w:t>
      </w:r>
      <w:r>
        <w:rPr>
          <w:color w:val="000009"/>
          <w:spacing w:val="-1"/>
        </w:rPr>
        <w:t>обучающиеся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приобретут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опыт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проектной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2"/>
        </w:rPr>
        <w:t>особой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формы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учебной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работы,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способствующей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воспитанию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самостоятельности,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инициативности,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ответственности,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повышению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мотивации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эффективности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учебной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деятельности;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ходе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реализации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2"/>
        </w:rPr>
        <w:t>исходного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замысла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практическом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уровне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овладеют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умением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выбирать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адекватные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стоящей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задаче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средства,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принимать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решения,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числе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ситуациях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неопределённости.</w:t>
      </w:r>
      <w:proofErr w:type="gramEnd"/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Они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получат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возможность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развить</w:t>
      </w:r>
      <w:r>
        <w:rPr>
          <w:color w:val="000009"/>
          <w:spacing w:val="58"/>
        </w:rPr>
        <w:t xml:space="preserve"> </w:t>
      </w:r>
      <w:proofErr w:type="gramStart"/>
      <w:r>
        <w:rPr>
          <w:color w:val="000009"/>
          <w:spacing w:val="-1"/>
        </w:rPr>
        <w:t>способность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разработке</w:t>
      </w:r>
      <w:proofErr w:type="gramEnd"/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нескольких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вариантов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 xml:space="preserve">решений, </w:t>
      </w:r>
      <w:r>
        <w:rPr>
          <w:color w:val="000009"/>
        </w:rPr>
        <w:t xml:space="preserve">к </w:t>
      </w:r>
      <w:r>
        <w:rPr>
          <w:color w:val="000009"/>
          <w:spacing w:val="-1"/>
        </w:rPr>
        <w:t>поиску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нестандартных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решений, поиску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осуществлению наиболее</w:t>
      </w:r>
    </w:p>
    <w:p w:rsidR="00146D7A" w:rsidRDefault="00146D7A" w:rsidP="00146D7A">
      <w:pPr>
        <w:pStyle w:val="1"/>
        <w:kinsoku w:val="0"/>
        <w:overflowPunct w:val="0"/>
        <w:spacing w:before="4" w:line="320" w:lineRule="exact"/>
        <w:rPr>
          <w:b w:val="0"/>
          <w:bCs w:val="0"/>
          <w:color w:val="000000"/>
        </w:rPr>
      </w:pPr>
      <w:r>
        <w:rPr>
          <w:color w:val="000009"/>
          <w:spacing w:val="-1"/>
        </w:rPr>
        <w:t>Предметные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результаты</w:t>
      </w:r>
    </w:p>
    <w:p w:rsidR="00146D7A" w:rsidRDefault="00146D7A" w:rsidP="00146D7A">
      <w:pPr>
        <w:pStyle w:val="a6"/>
        <w:numPr>
          <w:ilvl w:val="0"/>
          <w:numId w:val="7"/>
        </w:numPr>
        <w:tabs>
          <w:tab w:val="left" w:pos="1075"/>
        </w:tabs>
        <w:kinsoku w:val="0"/>
        <w:overflowPunct w:val="0"/>
        <w:ind w:right="115" w:firstLine="566"/>
        <w:jc w:val="both"/>
        <w:rPr>
          <w:color w:val="000000"/>
        </w:rPr>
      </w:pPr>
      <w:r>
        <w:rPr>
          <w:color w:val="000009"/>
          <w:spacing w:val="-1"/>
        </w:rPr>
        <w:t>осознание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значимости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чтения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литературы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дальнейшего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развития;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формирование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потребности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систематическом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2"/>
        </w:rPr>
        <w:t>чтении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средстве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познания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2"/>
        </w:rPr>
        <w:t>этом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гармонизации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отношений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человека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 xml:space="preserve">общества, </w:t>
      </w:r>
      <w:proofErr w:type="spellStart"/>
      <w:r>
        <w:rPr>
          <w:color w:val="000009"/>
          <w:spacing w:val="-2"/>
        </w:rPr>
        <w:t>многоаспектного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диалога;</w:t>
      </w:r>
    </w:p>
    <w:p w:rsidR="00146D7A" w:rsidRDefault="00146D7A" w:rsidP="00146D7A">
      <w:pPr>
        <w:pStyle w:val="a6"/>
        <w:numPr>
          <w:ilvl w:val="0"/>
          <w:numId w:val="7"/>
        </w:numPr>
        <w:tabs>
          <w:tab w:val="left" w:pos="1139"/>
        </w:tabs>
        <w:kinsoku w:val="0"/>
        <w:overflowPunct w:val="0"/>
        <w:ind w:right="113" w:firstLine="566"/>
        <w:jc w:val="both"/>
        <w:rPr>
          <w:color w:val="000000"/>
        </w:rPr>
      </w:pPr>
      <w:r>
        <w:rPr>
          <w:color w:val="000009"/>
          <w:spacing w:val="-1"/>
        </w:rPr>
        <w:t>понимание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родной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литературы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2"/>
        </w:rPr>
        <w:t>одной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основных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национально-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народа,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особого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способа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познания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жизни;</w:t>
      </w:r>
    </w:p>
    <w:p w:rsidR="00146D7A" w:rsidRDefault="00146D7A" w:rsidP="00146D7A">
      <w:pPr>
        <w:pStyle w:val="a6"/>
        <w:numPr>
          <w:ilvl w:val="0"/>
          <w:numId w:val="7"/>
        </w:numPr>
        <w:tabs>
          <w:tab w:val="left" w:pos="1089"/>
        </w:tabs>
        <w:kinsoku w:val="0"/>
        <w:overflowPunct w:val="0"/>
        <w:ind w:right="113" w:firstLine="566"/>
        <w:jc w:val="both"/>
        <w:rPr>
          <w:color w:val="000000"/>
        </w:rPr>
      </w:pPr>
      <w:r>
        <w:rPr>
          <w:color w:val="000009"/>
          <w:spacing w:val="-1"/>
        </w:rPr>
        <w:t>обеспечение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2"/>
        </w:rPr>
        <w:t>культурной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самоидентификации,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осознание</w:t>
      </w:r>
      <w:r>
        <w:rPr>
          <w:color w:val="000009"/>
          <w:spacing w:val="47"/>
        </w:rPr>
        <w:t xml:space="preserve"> </w:t>
      </w:r>
      <w:proofErr w:type="spellStart"/>
      <w:proofErr w:type="gramStart"/>
      <w:r>
        <w:rPr>
          <w:color w:val="000009"/>
        </w:rPr>
        <w:t>коммуникативно</w:t>
      </w:r>
      <w:proofErr w:type="spellEnd"/>
      <w:r>
        <w:rPr>
          <w:color w:val="000009"/>
        </w:rPr>
        <w:t>-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эстетических</w:t>
      </w:r>
      <w:proofErr w:type="gramEnd"/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возможностей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родного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языка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2"/>
        </w:rPr>
        <w:t>основе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выдающихся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произведений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культуры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народа,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российской</w:t>
      </w:r>
      <w:r>
        <w:rPr>
          <w:color w:val="000009"/>
        </w:rPr>
        <w:t xml:space="preserve"> и </w:t>
      </w:r>
      <w:r>
        <w:rPr>
          <w:color w:val="000009"/>
          <w:spacing w:val="-2"/>
        </w:rPr>
        <w:t>мировой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культуры;</w:t>
      </w:r>
    </w:p>
    <w:p w:rsidR="00146D7A" w:rsidRDefault="00146D7A" w:rsidP="00146D7A">
      <w:pPr>
        <w:pStyle w:val="a6"/>
        <w:numPr>
          <w:ilvl w:val="0"/>
          <w:numId w:val="7"/>
        </w:numPr>
        <w:tabs>
          <w:tab w:val="left" w:pos="1019"/>
        </w:tabs>
        <w:kinsoku w:val="0"/>
        <w:overflowPunct w:val="0"/>
        <w:spacing w:before="2"/>
        <w:ind w:right="117" w:firstLine="566"/>
        <w:jc w:val="both"/>
        <w:rPr>
          <w:color w:val="000000"/>
        </w:rPr>
      </w:pPr>
      <w:r>
        <w:rPr>
          <w:color w:val="000009"/>
          <w:spacing w:val="-1"/>
        </w:rPr>
        <w:t>воспитание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квалифицированного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читателя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сформированным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эстетическим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вкусом,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способного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аргументировать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свое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мнение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оформлять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словесно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устных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письменных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высказываниях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жанров,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создавать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развернутые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высказывания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аналитического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участвовать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обсуждении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прочитанного, сознательно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планировать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свое </w:t>
      </w:r>
      <w:proofErr w:type="spellStart"/>
      <w:r>
        <w:rPr>
          <w:color w:val="000009"/>
          <w:spacing w:val="-1"/>
        </w:rPr>
        <w:t>досуговое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1"/>
        </w:rPr>
        <w:t>чтение;</w:t>
      </w:r>
    </w:p>
    <w:p w:rsidR="00146D7A" w:rsidRDefault="00146D7A" w:rsidP="00146D7A">
      <w:pPr>
        <w:pStyle w:val="a6"/>
        <w:numPr>
          <w:ilvl w:val="0"/>
          <w:numId w:val="7"/>
        </w:numPr>
        <w:tabs>
          <w:tab w:val="left" w:pos="1000"/>
        </w:tabs>
        <w:kinsoku w:val="0"/>
        <w:overflowPunct w:val="0"/>
        <w:spacing w:line="241" w:lineRule="auto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развитие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способности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литературные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художественные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произведения,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отражающие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разные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этнокультурные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традиции;</w:t>
      </w:r>
    </w:p>
    <w:p w:rsidR="00146D7A" w:rsidRDefault="00146D7A" w:rsidP="00146D7A">
      <w:pPr>
        <w:pStyle w:val="a6"/>
        <w:numPr>
          <w:ilvl w:val="0"/>
          <w:numId w:val="7"/>
        </w:numPr>
        <w:tabs>
          <w:tab w:val="left" w:pos="996"/>
        </w:tabs>
        <w:kinsoku w:val="0"/>
        <w:overflowPunct w:val="0"/>
        <w:spacing w:before="1" w:line="322" w:lineRule="exact"/>
        <w:ind w:right="123" w:firstLine="566"/>
        <w:jc w:val="both"/>
        <w:rPr>
          <w:color w:val="000000"/>
        </w:rPr>
      </w:pPr>
      <w:proofErr w:type="gramStart"/>
      <w:r>
        <w:rPr>
          <w:color w:val="000009"/>
          <w:spacing w:val="-1"/>
        </w:rPr>
        <w:t>овладение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процедурами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смыслового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эстетического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анализа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понимания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принципиальных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отличий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литературного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научного,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делового,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публицистического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т.п.,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формирование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умений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воспринимать,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анализировать,</w:t>
      </w:r>
      <w:r>
        <w:rPr>
          <w:color w:val="000009"/>
        </w:rPr>
        <w:t xml:space="preserve"> 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критически</w:t>
      </w:r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оценивать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прочитанное,</w:t>
      </w:r>
      <w:r>
        <w:rPr>
          <w:color w:val="000009"/>
          <w:spacing w:val="70"/>
        </w:rPr>
        <w:t xml:space="preserve"> </w:t>
      </w:r>
      <w:r>
        <w:rPr>
          <w:color w:val="000009"/>
          <w:spacing w:val="-1"/>
        </w:rPr>
        <w:t>осознавать</w:t>
      </w:r>
      <w:proofErr w:type="gramEnd"/>
    </w:p>
    <w:p w:rsidR="00146D7A" w:rsidRDefault="00146D7A" w:rsidP="00146D7A">
      <w:pPr>
        <w:pStyle w:val="a6"/>
        <w:numPr>
          <w:ilvl w:val="0"/>
          <w:numId w:val="7"/>
        </w:numPr>
        <w:tabs>
          <w:tab w:val="left" w:pos="996"/>
        </w:tabs>
        <w:kinsoku w:val="0"/>
        <w:overflowPunct w:val="0"/>
        <w:spacing w:before="1" w:line="322" w:lineRule="exact"/>
        <w:ind w:right="123" w:firstLine="566"/>
        <w:jc w:val="both"/>
        <w:rPr>
          <w:color w:val="000000"/>
        </w:rPr>
        <w:sectPr w:rsidR="00146D7A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146D7A" w:rsidRDefault="00146D7A" w:rsidP="00146D7A">
      <w:pPr>
        <w:pStyle w:val="a6"/>
        <w:kinsoku w:val="0"/>
        <w:overflowPunct w:val="0"/>
        <w:spacing w:before="34"/>
        <w:ind w:left="140" w:right="158" w:firstLine="0"/>
        <w:rPr>
          <w:color w:val="000000"/>
        </w:rPr>
      </w:pPr>
      <w:r>
        <w:rPr>
          <w:color w:val="000009"/>
          <w:spacing w:val="-1"/>
        </w:rPr>
        <w:lastRenderedPageBreak/>
        <w:t>художественную</w:t>
      </w:r>
      <w:r>
        <w:rPr>
          <w:color w:val="000009"/>
        </w:rPr>
        <w:t xml:space="preserve"> 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 xml:space="preserve">картину 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жизни,</w:t>
      </w:r>
      <w:r>
        <w:rPr>
          <w:color w:val="000009"/>
        </w:rPr>
        <w:t xml:space="preserve">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отраженную</w:t>
      </w:r>
      <w:r>
        <w:rPr>
          <w:color w:val="000009"/>
        </w:rPr>
        <w:t xml:space="preserve"> 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 xml:space="preserve">в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литературном</w:t>
      </w:r>
      <w:r>
        <w:rPr>
          <w:color w:val="000009"/>
        </w:rPr>
        <w:t xml:space="preserve">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2"/>
        </w:rPr>
        <w:t>произведении,</w:t>
      </w:r>
      <w:r>
        <w:rPr>
          <w:color w:val="000009"/>
        </w:rPr>
        <w:t xml:space="preserve"> 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уровне</w:t>
      </w:r>
      <w:r>
        <w:rPr>
          <w:color w:val="000009"/>
        </w:rPr>
        <w:t xml:space="preserve"> не </w:t>
      </w:r>
      <w:r>
        <w:rPr>
          <w:color w:val="000009"/>
          <w:spacing w:val="-1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восприятия,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интеллектуального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осмысления.</w:t>
      </w:r>
    </w:p>
    <w:p w:rsidR="00146D7A" w:rsidRDefault="00146D7A" w:rsidP="00146D7A">
      <w:pPr>
        <w:pStyle w:val="1"/>
        <w:kinsoku w:val="0"/>
        <w:overflowPunct w:val="0"/>
        <w:spacing w:before="4"/>
        <w:ind w:left="706"/>
        <w:rPr>
          <w:b w:val="0"/>
          <w:bCs w:val="0"/>
          <w:color w:val="000000"/>
        </w:rPr>
      </w:pPr>
      <w:r>
        <w:rPr>
          <w:color w:val="000009"/>
          <w:spacing w:val="-71"/>
          <w:u w:val="thick"/>
        </w:rPr>
        <w:t xml:space="preserve"> </w:t>
      </w:r>
      <w:r>
        <w:rPr>
          <w:color w:val="000009"/>
          <w:spacing w:val="-1"/>
          <w:u w:val="thick"/>
        </w:rPr>
        <w:t>Предметные</w:t>
      </w:r>
      <w:r>
        <w:rPr>
          <w:color w:val="000009"/>
          <w:u w:val="thick"/>
        </w:rPr>
        <w:t xml:space="preserve"> </w:t>
      </w:r>
      <w:r>
        <w:rPr>
          <w:color w:val="000009"/>
          <w:spacing w:val="-1"/>
          <w:u w:val="thick"/>
        </w:rPr>
        <w:t>результат</w:t>
      </w:r>
      <w:r>
        <w:rPr>
          <w:color w:val="000009"/>
          <w:spacing w:val="-69"/>
          <w:u w:val="thick"/>
        </w:rPr>
        <w:t xml:space="preserve"> </w:t>
      </w:r>
      <w:proofErr w:type="spellStart"/>
      <w:r>
        <w:rPr>
          <w:color w:val="000009"/>
          <w:u w:val="thick"/>
        </w:rPr>
        <w:t>ы</w:t>
      </w:r>
      <w:proofErr w:type="spellEnd"/>
      <w:r>
        <w:rPr>
          <w:color w:val="000009"/>
          <w:spacing w:val="-4"/>
          <w:u w:val="thick"/>
        </w:rPr>
        <w:t xml:space="preserve"> </w:t>
      </w:r>
      <w:r>
        <w:rPr>
          <w:color w:val="000009"/>
          <w:u w:val="thick"/>
        </w:rPr>
        <w:t>о</w:t>
      </w:r>
      <w:r>
        <w:rPr>
          <w:color w:val="000009"/>
          <w:spacing w:val="-1"/>
          <w:u w:val="thick"/>
        </w:rPr>
        <w:t>бучения</w:t>
      </w:r>
      <w:r>
        <w:rPr>
          <w:color w:val="000009"/>
          <w:u w:val="thick"/>
        </w:rPr>
        <w:t xml:space="preserve"> </w:t>
      </w:r>
    </w:p>
    <w:p w:rsidR="00146D7A" w:rsidRDefault="00146D7A" w:rsidP="00146D7A">
      <w:pPr>
        <w:pStyle w:val="2"/>
        <w:kinsoku w:val="0"/>
        <w:overflowPunct w:val="0"/>
        <w:spacing w:line="322" w:lineRule="exact"/>
        <w:ind w:left="706"/>
        <w:rPr>
          <w:b w:val="0"/>
          <w:bCs w:val="0"/>
          <w:i w:val="0"/>
          <w:iCs w:val="0"/>
          <w:color w:val="000000"/>
        </w:rPr>
      </w:pPr>
      <w:r>
        <w:rPr>
          <w:color w:val="000009"/>
          <w:spacing w:val="-1"/>
        </w:rPr>
        <w:t>Устное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народное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творчество</w:t>
      </w:r>
    </w:p>
    <w:p w:rsidR="00146D7A" w:rsidRDefault="00867FFA" w:rsidP="00146D7A">
      <w:pPr>
        <w:pStyle w:val="a6"/>
        <w:numPr>
          <w:ilvl w:val="0"/>
          <w:numId w:val="6"/>
        </w:numPr>
        <w:tabs>
          <w:tab w:val="left" w:pos="919"/>
        </w:tabs>
        <w:kinsoku w:val="0"/>
        <w:overflowPunct w:val="0"/>
        <w:rPr>
          <w:color w:val="000000"/>
        </w:rPr>
      </w:pPr>
      <w:r w:rsidRPr="00867FFA">
        <w:rPr>
          <w:noProof/>
        </w:rPr>
        <w:pict>
          <v:group id="_x0000_s1026" style="position:absolute;left:0;text-align:left;margin-left:34.15pt;margin-top:14.55pt;width:515.85pt;height:2.4pt;z-index:-251656192;mso-position-horizontal-relative:page" coordorigin="683,291" coordsize="10317,48" o:allowincell="f">
            <v:shape id="_x0000_s1027" style="position:absolute;left:1286;top:305;width:1056;height:20;mso-position-horizontal-relative:page;mso-position-vertical-relative:text" coordsize="1056,20" o:allowincell="f" path="m,l1056,e" filled="f" strokecolor="#000009" strokeweight="1.42pt">
              <v:path arrowok="t"/>
            </v:shape>
            <v:shape id="_x0000_s1028" style="position:absolute;left:691;top:331;width:10301;height:20;mso-position-horizontal-relative:page;mso-position-vertical-relative:text" coordsize="10301,20" o:allowincell="f" path="m,l10300,e" filled="f" strokecolor="#d5ddb8" strokeweight=".82pt">
              <v:path arrowok="t"/>
            </v:shape>
            <w10:wrap anchorx="page"/>
          </v:group>
        </w:pict>
      </w:r>
      <w:r w:rsidR="00146D7A">
        <w:rPr>
          <w:b/>
          <w:bCs/>
          <w:color w:val="000009"/>
          <w:spacing w:val="-1"/>
        </w:rPr>
        <w:t>класс</w:t>
      </w:r>
    </w:p>
    <w:p w:rsidR="00146D7A" w:rsidRDefault="00146D7A" w:rsidP="00146D7A">
      <w:pPr>
        <w:pStyle w:val="a6"/>
        <w:kinsoku w:val="0"/>
        <w:overflowPunct w:val="0"/>
        <w:spacing w:before="9" w:line="322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proofErr w:type="spellStart"/>
      <w:proofErr w:type="gramStart"/>
      <w:r>
        <w:rPr>
          <w:i/>
          <w:iCs/>
          <w:color w:val="000009"/>
          <w:spacing w:val="-2"/>
          <w:u w:val="single"/>
        </w:rPr>
        <w:t>Пяти</w:t>
      </w:r>
      <w:r>
        <w:rPr>
          <w:i/>
          <w:iCs/>
          <w:color w:val="000009"/>
          <w:u w:val="single"/>
        </w:rPr>
        <w:t>кла</w:t>
      </w:r>
      <w:proofErr w:type="spellEnd"/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ссник</w:t>
      </w:r>
      <w:proofErr w:type="spellEnd"/>
      <w:proofErr w:type="gramEnd"/>
      <w:r>
        <w:rPr>
          <w:i/>
          <w:iCs/>
          <w:color w:val="000009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научится: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71"/>
        </w:tabs>
        <w:kinsoku w:val="0"/>
        <w:overflowPunct w:val="0"/>
        <w:spacing w:line="322" w:lineRule="exact"/>
        <w:ind w:left="870" w:hanging="164"/>
        <w:rPr>
          <w:color w:val="000000"/>
        </w:rPr>
      </w:pPr>
      <w:r>
        <w:rPr>
          <w:color w:val="000009"/>
        </w:rPr>
        <w:t>видеть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черты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национального характера</w:t>
      </w:r>
      <w:r>
        <w:rPr>
          <w:color w:val="000009"/>
        </w:rPr>
        <w:t xml:space="preserve"> в</w:t>
      </w:r>
      <w:r>
        <w:rPr>
          <w:color w:val="000009"/>
          <w:spacing w:val="-1"/>
        </w:rPr>
        <w:t xml:space="preserve"> героях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русских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сказок,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1060"/>
          <w:tab w:val="left" w:pos="2446"/>
          <w:tab w:val="left" w:pos="4827"/>
          <w:tab w:val="left" w:pos="6198"/>
          <w:tab w:val="left" w:pos="8119"/>
          <w:tab w:val="left" w:pos="9309"/>
        </w:tabs>
        <w:kinsoku w:val="0"/>
        <w:overflowPunct w:val="0"/>
        <w:ind w:left="140" w:right="154" w:firstLine="566"/>
        <w:rPr>
          <w:color w:val="000000"/>
        </w:rPr>
      </w:pPr>
      <w:r>
        <w:rPr>
          <w:color w:val="000009"/>
          <w:spacing w:val="-1"/>
        </w:rPr>
        <w:t>учитывая</w:t>
      </w:r>
      <w:r>
        <w:rPr>
          <w:color w:val="000009"/>
          <w:spacing w:val="-1"/>
        </w:rPr>
        <w:tab/>
      </w:r>
      <w:r>
        <w:rPr>
          <w:color w:val="000009"/>
          <w:spacing w:val="-1"/>
          <w:w w:val="95"/>
        </w:rPr>
        <w:t>жанрово-родовые</w:t>
      </w:r>
      <w:r>
        <w:rPr>
          <w:color w:val="000009"/>
          <w:spacing w:val="-1"/>
          <w:w w:val="95"/>
        </w:rPr>
        <w:tab/>
        <w:t>признаки</w:t>
      </w:r>
      <w:r>
        <w:rPr>
          <w:color w:val="000009"/>
          <w:spacing w:val="-1"/>
          <w:w w:val="95"/>
        </w:rPr>
        <w:tab/>
      </w:r>
      <w:r>
        <w:rPr>
          <w:color w:val="000009"/>
          <w:spacing w:val="-2"/>
        </w:rPr>
        <w:t>произведений</w:t>
      </w:r>
      <w:r>
        <w:rPr>
          <w:color w:val="000009"/>
          <w:spacing w:val="-2"/>
        </w:rPr>
        <w:tab/>
      </w:r>
      <w:r>
        <w:rPr>
          <w:color w:val="000009"/>
          <w:spacing w:val="-1"/>
          <w:w w:val="95"/>
        </w:rPr>
        <w:t>устного</w:t>
      </w:r>
      <w:r>
        <w:rPr>
          <w:color w:val="000009"/>
          <w:spacing w:val="-1"/>
          <w:w w:val="95"/>
        </w:rPr>
        <w:tab/>
      </w:r>
      <w:r>
        <w:rPr>
          <w:color w:val="000009"/>
          <w:spacing w:val="-2"/>
        </w:rPr>
        <w:t>народного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творчества,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выбирать фольклорные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86"/>
        </w:tabs>
        <w:kinsoku w:val="0"/>
        <w:overflowPunct w:val="0"/>
        <w:spacing w:before="2"/>
        <w:ind w:right="160" w:firstLine="636"/>
        <w:rPr>
          <w:color w:val="000000"/>
        </w:rPr>
      </w:pPr>
      <w:r>
        <w:rPr>
          <w:color w:val="000009"/>
          <w:spacing w:val="-1"/>
        </w:rPr>
        <w:t>целенаправленно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использовать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2"/>
        </w:rPr>
        <w:t>малые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фольклорные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жанры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своих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устных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высказываниях;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71"/>
        </w:tabs>
        <w:kinsoku w:val="0"/>
        <w:overflowPunct w:val="0"/>
        <w:spacing w:line="321" w:lineRule="exact"/>
        <w:ind w:left="870" w:hanging="164"/>
        <w:rPr>
          <w:color w:val="000000"/>
        </w:rPr>
      </w:pPr>
      <w:r>
        <w:rPr>
          <w:color w:val="000009"/>
          <w:spacing w:val="-1"/>
        </w:rPr>
        <w:t>определять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помощью</w:t>
      </w:r>
      <w:r>
        <w:rPr>
          <w:color w:val="000009"/>
          <w:spacing w:val="-1"/>
        </w:rPr>
        <w:t xml:space="preserve"> пословицы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жизненную/вымышленную ситуацию;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1144"/>
          <w:tab w:val="left" w:pos="3134"/>
          <w:tab w:val="left" w:pos="4266"/>
          <w:tab w:val="left" w:pos="5459"/>
          <w:tab w:val="left" w:pos="5934"/>
          <w:tab w:val="left" w:pos="6718"/>
          <w:tab w:val="left" w:pos="7742"/>
          <w:tab w:val="left" w:pos="9394"/>
        </w:tabs>
        <w:kinsoku w:val="0"/>
        <w:overflowPunct w:val="0"/>
        <w:ind w:left="140" w:right="158" w:firstLine="566"/>
        <w:rPr>
          <w:color w:val="000000"/>
        </w:rPr>
      </w:pPr>
      <w:r>
        <w:rPr>
          <w:color w:val="000009"/>
          <w:spacing w:val="-1"/>
          <w:w w:val="95"/>
        </w:rPr>
        <w:t>выразительно</w:t>
      </w:r>
      <w:r>
        <w:rPr>
          <w:color w:val="000009"/>
          <w:spacing w:val="-1"/>
          <w:w w:val="95"/>
        </w:rPr>
        <w:tab/>
      </w:r>
      <w:r>
        <w:rPr>
          <w:color w:val="000009"/>
        </w:rPr>
        <w:t>читать</w:t>
      </w:r>
      <w:r>
        <w:rPr>
          <w:color w:val="000009"/>
        </w:rPr>
        <w:tab/>
      </w:r>
      <w:r>
        <w:rPr>
          <w:color w:val="000009"/>
          <w:spacing w:val="-1"/>
        </w:rPr>
        <w:t>сказки,</w:t>
      </w:r>
      <w:r>
        <w:rPr>
          <w:color w:val="000009"/>
          <w:spacing w:val="-1"/>
        </w:rPr>
        <w:tab/>
      </w:r>
      <w:r>
        <w:rPr>
          <w:color w:val="000009"/>
        </w:rPr>
        <w:t>в</w:t>
      </w:r>
      <w:r>
        <w:rPr>
          <w:color w:val="000009"/>
        </w:rPr>
        <w:tab/>
        <w:t>том</w:t>
      </w:r>
      <w:r>
        <w:rPr>
          <w:color w:val="000009"/>
        </w:rPr>
        <w:tab/>
      </w:r>
      <w:r>
        <w:rPr>
          <w:color w:val="000009"/>
          <w:w w:val="95"/>
        </w:rPr>
        <w:t>числе</w:t>
      </w:r>
      <w:r>
        <w:rPr>
          <w:color w:val="000009"/>
          <w:w w:val="95"/>
        </w:rPr>
        <w:tab/>
      </w:r>
      <w:r>
        <w:rPr>
          <w:color w:val="000009"/>
          <w:spacing w:val="-1"/>
        </w:rPr>
        <w:t>сибирские,</w:t>
      </w:r>
      <w:r>
        <w:rPr>
          <w:color w:val="000009"/>
          <w:spacing w:val="-1"/>
        </w:rPr>
        <w:tab/>
        <w:t>соблюдая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соответствующий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интонационный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рисунок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устного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рассказывания;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90"/>
        </w:tabs>
        <w:kinsoku w:val="0"/>
        <w:overflowPunct w:val="0"/>
        <w:ind w:left="140" w:right="150" w:firstLine="566"/>
        <w:jc w:val="both"/>
        <w:rPr>
          <w:color w:val="000000"/>
        </w:rPr>
      </w:pPr>
      <w:r>
        <w:rPr>
          <w:color w:val="000009"/>
          <w:spacing w:val="-1"/>
        </w:rPr>
        <w:t>пересказывать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сказки,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чётко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выделяя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сюжетные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линии,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не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пропуская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значимых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композиционных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элементов,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используя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речи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характерные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русских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народных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сказок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художественные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приёмы;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43"/>
        </w:tabs>
        <w:kinsoku w:val="0"/>
        <w:overflowPunct w:val="0"/>
        <w:ind w:left="140" w:right="160" w:firstLine="566"/>
        <w:rPr>
          <w:color w:val="000000"/>
        </w:rPr>
      </w:pPr>
      <w:r>
        <w:rPr>
          <w:color w:val="000009"/>
        </w:rPr>
        <w:t>выявлять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0"/>
        </w:rPr>
        <w:t xml:space="preserve"> </w:t>
      </w:r>
      <w:r>
        <w:rPr>
          <w:color w:val="000009"/>
          <w:spacing w:val="-1"/>
        </w:rPr>
        <w:t>сказках</w:t>
      </w:r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характерные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художественные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приёмы</w:t>
      </w:r>
      <w:r>
        <w:rPr>
          <w:color w:val="000009"/>
        </w:rPr>
        <w:t xml:space="preserve">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 xml:space="preserve">на 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этой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определять</w:t>
      </w:r>
      <w:r>
        <w:rPr>
          <w:color w:val="000009"/>
          <w:spacing w:val="-2"/>
        </w:rPr>
        <w:t xml:space="preserve"> жанровую</w:t>
      </w:r>
      <w:r>
        <w:rPr>
          <w:color w:val="000009"/>
          <w:spacing w:val="-1"/>
        </w:rPr>
        <w:t xml:space="preserve"> разновидность сказки.</w:t>
      </w:r>
    </w:p>
    <w:p w:rsidR="00146D7A" w:rsidRDefault="00146D7A" w:rsidP="00146D7A">
      <w:pPr>
        <w:pStyle w:val="a6"/>
        <w:kinsoku w:val="0"/>
        <w:overflowPunct w:val="0"/>
        <w:spacing w:line="321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proofErr w:type="spellStart"/>
      <w:proofErr w:type="gramStart"/>
      <w:r>
        <w:rPr>
          <w:i/>
          <w:iCs/>
          <w:color w:val="000009"/>
          <w:spacing w:val="-2"/>
          <w:u w:val="single"/>
        </w:rPr>
        <w:t>Пяти</w:t>
      </w:r>
      <w:r>
        <w:rPr>
          <w:i/>
          <w:iCs/>
          <w:color w:val="000009"/>
          <w:u w:val="single"/>
        </w:rPr>
        <w:t>кла</w:t>
      </w:r>
      <w:proofErr w:type="spellEnd"/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ссник</w:t>
      </w:r>
      <w:proofErr w:type="spellEnd"/>
      <w:proofErr w:type="gramEnd"/>
      <w:r>
        <w:rPr>
          <w:i/>
          <w:iCs/>
          <w:color w:val="000009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по</w:t>
      </w:r>
      <w:r>
        <w:rPr>
          <w:i/>
          <w:iCs/>
          <w:color w:val="000009"/>
          <w:spacing w:val="-2"/>
          <w:u w:val="single"/>
        </w:rPr>
        <w:t>лучи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возможность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научи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ться</w:t>
      </w:r>
      <w:proofErr w:type="spellEnd"/>
      <w:r>
        <w:rPr>
          <w:i/>
          <w:iCs/>
          <w:color w:val="000009"/>
          <w:spacing w:val="-1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71"/>
        </w:tabs>
        <w:kinsoku w:val="0"/>
        <w:overflowPunct w:val="0"/>
        <w:ind w:right="152" w:firstLine="636"/>
        <w:jc w:val="both"/>
        <w:rPr>
          <w:color w:val="000000"/>
        </w:rPr>
      </w:pPr>
      <w:r>
        <w:rPr>
          <w:color w:val="000009"/>
          <w:spacing w:val="-1"/>
        </w:rPr>
        <w:t>сравнивая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сказки,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принадлежащие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разным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народам,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видеть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них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2"/>
        </w:rPr>
        <w:t>воплощение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нравственного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2"/>
        </w:rPr>
        <w:t>идеала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конкретного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2"/>
        </w:rPr>
        <w:t>народа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(находить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1"/>
        </w:rPr>
        <w:t>общее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различное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"/>
        </w:rPr>
        <w:t xml:space="preserve"> </w:t>
      </w:r>
      <w:r>
        <w:rPr>
          <w:i/>
          <w:iCs/>
          <w:color w:val="000009"/>
          <w:spacing w:val="-1"/>
        </w:rPr>
        <w:t>идеалом</w:t>
      </w:r>
      <w:r>
        <w:rPr>
          <w:i/>
          <w:iCs/>
          <w:color w:val="000009"/>
          <w:spacing w:val="55"/>
        </w:rPr>
        <w:t xml:space="preserve"> </w:t>
      </w:r>
      <w:r>
        <w:rPr>
          <w:i/>
          <w:iCs/>
          <w:color w:val="000009"/>
          <w:spacing w:val="-1"/>
        </w:rPr>
        <w:t>русского</w:t>
      </w:r>
      <w:r>
        <w:rPr>
          <w:i/>
          <w:iCs/>
          <w:color w:val="000009"/>
          <w:spacing w:val="1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народов);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71"/>
        </w:tabs>
        <w:kinsoku w:val="0"/>
        <w:overflowPunct w:val="0"/>
        <w:spacing w:line="320" w:lineRule="exact"/>
        <w:ind w:left="870" w:hanging="164"/>
        <w:rPr>
          <w:color w:val="000000"/>
        </w:rPr>
      </w:pPr>
      <w:r>
        <w:rPr>
          <w:color w:val="000009"/>
          <w:spacing w:val="-1"/>
        </w:rPr>
        <w:t>рассказывать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прочитанной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сказке, обосновывая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свой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выбор;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71"/>
        </w:tabs>
        <w:kinsoku w:val="0"/>
        <w:overflowPunct w:val="0"/>
        <w:ind w:left="870" w:hanging="164"/>
        <w:rPr>
          <w:color w:val="000000"/>
        </w:rPr>
      </w:pPr>
      <w:r>
        <w:rPr>
          <w:color w:val="000009"/>
          <w:spacing w:val="-1"/>
        </w:rPr>
        <w:t>сочинять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сказку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"/>
        </w:rPr>
        <w:t xml:space="preserve"> том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числе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пословице).</w:t>
      </w:r>
    </w:p>
    <w:p w:rsidR="00146D7A" w:rsidRDefault="00867FFA" w:rsidP="00146D7A">
      <w:pPr>
        <w:pStyle w:val="1"/>
        <w:numPr>
          <w:ilvl w:val="0"/>
          <w:numId w:val="6"/>
        </w:numPr>
        <w:tabs>
          <w:tab w:val="left" w:pos="919"/>
        </w:tabs>
        <w:kinsoku w:val="0"/>
        <w:overflowPunct w:val="0"/>
        <w:spacing w:before="4"/>
        <w:rPr>
          <w:b w:val="0"/>
          <w:bCs w:val="0"/>
          <w:color w:val="000000"/>
        </w:rPr>
      </w:pPr>
      <w:r w:rsidRPr="00867FFA">
        <w:rPr>
          <w:noProof/>
        </w:rPr>
        <w:pict>
          <v:group id="_x0000_s1029" style="position:absolute;left:0;text-align:left;margin-left:34.15pt;margin-top:14.75pt;width:515.85pt;height:2.5pt;z-index:-251655168;mso-position-horizontal-relative:page" coordorigin="683,295" coordsize="10317,50" o:allowincell="f">
            <v:shape id="_x0000_s1030" style="position:absolute;left:1286;top:309;width:1056;height:20;mso-position-horizontal-relative:page;mso-position-vertical-relative:text" coordsize="1056,20" o:allowincell="f" path="m,l1056,e" filled="f" strokecolor="#000009" strokeweight=".50092mm">
              <v:path arrowok="t"/>
            </v:shape>
            <v:shape id="_x0000_s1031" style="position:absolute;left:691;top:337;width:10301;height:20;mso-position-horizontal-relative:page;mso-position-vertical-relative:text" coordsize="10301,20" o:allowincell="f" path="m,l10300,e" filled="f" strokecolor="#d5ddb8" strokeweight=".82pt">
              <v:path arrowok="t"/>
            </v:shape>
            <w10:wrap anchorx="page"/>
          </v:group>
        </w:pict>
      </w:r>
      <w:r w:rsidR="00146D7A">
        <w:rPr>
          <w:color w:val="000009"/>
          <w:spacing w:val="-1"/>
        </w:rPr>
        <w:t>класс</w:t>
      </w:r>
    </w:p>
    <w:p w:rsidR="00146D7A" w:rsidRDefault="00146D7A" w:rsidP="00146D7A">
      <w:pPr>
        <w:pStyle w:val="a6"/>
        <w:kinsoku w:val="0"/>
        <w:overflowPunct w:val="0"/>
        <w:spacing w:before="11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Шестиклассни</w:t>
      </w:r>
      <w:r>
        <w:rPr>
          <w:i/>
          <w:iCs/>
          <w:color w:val="000009"/>
          <w:u w:val="single"/>
        </w:rPr>
        <w:t xml:space="preserve">к </w:t>
      </w:r>
      <w:proofErr w:type="gramStart"/>
      <w:r>
        <w:rPr>
          <w:i/>
          <w:iCs/>
          <w:color w:val="000009"/>
          <w:spacing w:val="-2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тся</w:t>
      </w:r>
      <w:proofErr w:type="spellEnd"/>
      <w:proofErr w:type="gramEnd"/>
      <w:r>
        <w:rPr>
          <w:i/>
          <w:iCs/>
          <w:color w:val="000009"/>
          <w:spacing w:val="-1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71"/>
        </w:tabs>
        <w:kinsoku w:val="0"/>
        <w:overflowPunct w:val="0"/>
        <w:spacing w:line="322" w:lineRule="exact"/>
        <w:ind w:left="870" w:hanging="164"/>
        <w:rPr>
          <w:color w:val="000000"/>
        </w:rPr>
      </w:pPr>
      <w:r>
        <w:rPr>
          <w:color w:val="000009"/>
        </w:rPr>
        <w:t>видеть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черты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национального характера</w:t>
      </w:r>
      <w:r>
        <w:rPr>
          <w:color w:val="000009"/>
        </w:rPr>
        <w:t xml:space="preserve"> в</w:t>
      </w:r>
      <w:r>
        <w:rPr>
          <w:color w:val="000009"/>
          <w:spacing w:val="-1"/>
        </w:rPr>
        <w:t xml:space="preserve"> героях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русских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былин;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1060"/>
          <w:tab w:val="left" w:pos="2446"/>
          <w:tab w:val="left" w:pos="4827"/>
          <w:tab w:val="left" w:pos="6195"/>
          <w:tab w:val="left" w:pos="8116"/>
          <w:tab w:val="left" w:pos="9306"/>
        </w:tabs>
        <w:kinsoku w:val="0"/>
        <w:overflowPunct w:val="0"/>
        <w:ind w:left="140" w:right="157" w:firstLine="566"/>
        <w:rPr>
          <w:color w:val="000000"/>
        </w:rPr>
      </w:pPr>
      <w:r>
        <w:rPr>
          <w:color w:val="000009"/>
          <w:spacing w:val="-1"/>
        </w:rPr>
        <w:t>учитывая</w:t>
      </w:r>
      <w:r>
        <w:rPr>
          <w:color w:val="000009"/>
          <w:spacing w:val="-1"/>
        </w:rPr>
        <w:tab/>
      </w:r>
      <w:r>
        <w:rPr>
          <w:color w:val="000009"/>
          <w:spacing w:val="-1"/>
          <w:w w:val="95"/>
        </w:rPr>
        <w:t>жанрово-родовые</w:t>
      </w:r>
      <w:r>
        <w:rPr>
          <w:color w:val="000009"/>
          <w:spacing w:val="-1"/>
          <w:w w:val="95"/>
        </w:rPr>
        <w:tab/>
        <w:t>признаки</w:t>
      </w:r>
      <w:r>
        <w:rPr>
          <w:color w:val="000009"/>
          <w:spacing w:val="-1"/>
          <w:w w:val="95"/>
        </w:rPr>
        <w:tab/>
      </w:r>
      <w:r>
        <w:rPr>
          <w:color w:val="000009"/>
          <w:spacing w:val="-2"/>
        </w:rPr>
        <w:t>произведений</w:t>
      </w:r>
      <w:r>
        <w:rPr>
          <w:color w:val="000009"/>
          <w:spacing w:val="-2"/>
        </w:rPr>
        <w:tab/>
      </w:r>
      <w:r>
        <w:rPr>
          <w:color w:val="000009"/>
          <w:spacing w:val="-1"/>
          <w:w w:val="95"/>
        </w:rPr>
        <w:t>устного</w:t>
      </w:r>
      <w:r>
        <w:rPr>
          <w:color w:val="000009"/>
          <w:spacing w:val="-1"/>
          <w:w w:val="95"/>
        </w:rPr>
        <w:tab/>
      </w:r>
      <w:r>
        <w:rPr>
          <w:color w:val="000009"/>
          <w:spacing w:val="-2"/>
        </w:rPr>
        <w:t>народного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творчества,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выбирать фольклорные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39"/>
        </w:tabs>
        <w:kinsoku w:val="0"/>
        <w:overflowPunct w:val="0"/>
        <w:ind w:right="150" w:firstLine="636"/>
        <w:jc w:val="both"/>
        <w:rPr>
          <w:color w:val="000000"/>
        </w:rPr>
      </w:pPr>
      <w:r>
        <w:rPr>
          <w:color w:val="000009"/>
          <w:spacing w:val="-1"/>
        </w:rPr>
        <w:t>выразительно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читать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былины,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соблюдая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соответствующий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2"/>
        </w:rPr>
        <w:t>интонационный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рисунок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устного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рассказывания;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пересказывать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былины,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чётко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выделяя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сюжетные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линии,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не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пропуская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значимых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композиционных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элементов,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используя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2"/>
        </w:rPr>
        <w:t>речи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характерные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былин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художественные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приёмы;</w:t>
      </w:r>
    </w:p>
    <w:p w:rsidR="00146D7A" w:rsidRDefault="00146D7A" w:rsidP="00146D7A">
      <w:pPr>
        <w:pStyle w:val="a6"/>
        <w:kinsoku w:val="0"/>
        <w:overflowPunct w:val="0"/>
        <w:spacing w:line="321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Шестиклассни</w:t>
      </w:r>
      <w:r>
        <w:rPr>
          <w:i/>
          <w:iCs/>
          <w:color w:val="000009"/>
          <w:u w:val="single"/>
        </w:rPr>
        <w:t xml:space="preserve">к </w:t>
      </w:r>
      <w:r>
        <w:rPr>
          <w:i/>
          <w:iCs/>
          <w:color w:val="000009"/>
          <w:spacing w:val="-1"/>
          <w:u w:val="single"/>
        </w:rPr>
        <w:t>получи</w:t>
      </w:r>
      <w:r>
        <w:rPr>
          <w:i/>
          <w:iCs/>
          <w:color w:val="000009"/>
          <w:spacing w:val="-69"/>
          <w:u w:val="single"/>
        </w:rPr>
        <w:t xml:space="preserve"> 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во</w:t>
      </w:r>
      <w:r>
        <w:rPr>
          <w:i/>
          <w:iCs/>
          <w:color w:val="000009"/>
          <w:spacing w:val="-1"/>
          <w:u w:val="single"/>
        </w:rPr>
        <w:t>зможность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учиться: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40"/>
        </w:tabs>
        <w:kinsoku w:val="0"/>
        <w:overflowPunct w:val="0"/>
        <w:spacing w:line="322" w:lineRule="exact"/>
        <w:ind w:left="939" w:hanging="163"/>
        <w:rPr>
          <w:color w:val="000000"/>
        </w:rPr>
      </w:pPr>
      <w:r>
        <w:rPr>
          <w:color w:val="000009"/>
          <w:spacing w:val="-1"/>
        </w:rPr>
        <w:t>рассказывать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прочитанной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былине, обосновывая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свой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выбор;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71"/>
        </w:tabs>
        <w:kinsoku w:val="0"/>
        <w:overflowPunct w:val="0"/>
        <w:ind w:left="140" w:right="160" w:firstLine="566"/>
        <w:rPr>
          <w:color w:val="000000"/>
        </w:rPr>
      </w:pPr>
      <w:r>
        <w:rPr>
          <w:color w:val="000009"/>
          <w:spacing w:val="-1"/>
        </w:rPr>
        <w:t>сочинять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былину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придумывать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сюжетные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линии</w:t>
      </w:r>
      <w:r>
        <w:rPr>
          <w:color w:val="000009"/>
        </w:rPr>
        <w:t xml:space="preserve"> о </w:t>
      </w:r>
      <w:r>
        <w:rPr>
          <w:color w:val="000009"/>
          <w:spacing w:val="-1"/>
        </w:rPr>
        <w:t>своём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районе, городе,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своей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школе</w:t>
      </w:r>
      <w:r>
        <w:rPr>
          <w:color w:val="000009"/>
        </w:rPr>
        <w:t xml:space="preserve"> и </w:t>
      </w:r>
      <w:r>
        <w:rPr>
          <w:color w:val="000009"/>
          <w:spacing w:val="-2"/>
        </w:rPr>
        <w:t>т.п.;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23"/>
        </w:tabs>
        <w:kinsoku w:val="0"/>
        <w:overflowPunct w:val="0"/>
        <w:spacing w:line="241" w:lineRule="auto"/>
        <w:ind w:left="140" w:right="164" w:firstLine="566"/>
        <w:rPr>
          <w:color w:val="000000"/>
        </w:rPr>
      </w:pPr>
      <w:r>
        <w:rPr>
          <w:color w:val="000009"/>
          <w:spacing w:val="-1"/>
        </w:rPr>
        <w:t>сравнивая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2"/>
        </w:rPr>
        <w:t>произведения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героического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эпоса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(былину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сагу,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былину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сказание),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определять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черты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национального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характера;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95"/>
        </w:tabs>
        <w:kinsoku w:val="0"/>
        <w:overflowPunct w:val="0"/>
        <w:spacing w:before="1" w:line="322" w:lineRule="exact"/>
        <w:ind w:right="164" w:firstLine="636"/>
        <w:rPr>
          <w:color w:val="000000"/>
        </w:rPr>
      </w:pPr>
      <w:r>
        <w:rPr>
          <w:color w:val="000009"/>
          <w:spacing w:val="-1"/>
        </w:rPr>
        <w:t>выбирать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2"/>
        </w:rPr>
        <w:t>произведения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устного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народного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творчества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руководствуясь конкретными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целевыми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установками;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95"/>
        </w:tabs>
        <w:kinsoku w:val="0"/>
        <w:overflowPunct w:val="0"/>
        <w:spacing w:line="322" w:lineRule="exact"/>
        <w:ind w:left="140" w:right="160" w:firstLine="566"/>
        <w:rPr>
          <w:color w:val="000000"/>
        </w:rPr>
      </w:pPr>
      <w:r>
        <w:rPr>
          <w:color w:val="000009"/>
          <w:spacing w:val="-1"/>
        </w:rPr>
        <w:t>устанавливать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связи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фольклорными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произведениями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уровне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тематики, проблематики, </w:t>
      </w:r>
      <w:r>
        <w:rPr>
          <w:color w:val="000009"/>
          <w:spacing w:val="-2"/>
        </w:rPr>
        <w:t>образов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принципу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 xml:space="preserve">сходства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различия).</w:t>
      </w:r>
    </w:p>
    <w:p w:rsidR="00146D7A" w:rsidRDefault="00867FFA" w:rsidP="00146D7A">
      <w:pPr>
        <w:pStyle w:val="1"/>
        <w:numPr>
          <w:ilvl w:val="0"/>
          <w:numId w:val="6"/>
        </w:numPr>
        <w:tabs>
          <w:tab w:val="left" w:pos="919"/>
        </w:tabs>
        <w:kinsoku w:val="0"/>
        <w:overflowPunct w:val="0"/>
        <w:rPr>
          <w:b w:val="0"/>
          <w:bCs w:val="0"/>
          <w:color w:val="000000"/>
        </w:rPr>
      </w:pPr>
      <w:r w:rsidRPr="00867FFA">
        <w:rPr>
          <w:noProof/>
        </w:rPr>
        <w:pict>
          <v:group id="_x0000_s1032" style="position:absolute;left:0;text-align:left;margin-left:34.15pt;margin-top:14.55pt;width:515.85pt;height:2.5pt;z-index:-251654144;mso-position-horizontal-relative:page" coordorigin="683,291" coordsize="10317,50" o:allowincell="f">
            <v:shape id="_x0000_s1033" style="position:absolute;left:1286;top:305;width:1056;height:20;mso-position-horizontal-relative:page;mso-position-vertical-relative:text" coordsize="1056,20" o:allowincell="f" path="m,l1056,e" filled="f" strokecolor="#000009" strokeweight=".50092mm">
              <v:path arrowok="t"/>
            </v:shape>
            <v:shape id="_x0000_s1034" style="position:absolute;left:691;top:333;width:10301;height:20;mso-position-horizontal-relative:page;mso-position-vertical-relative:text" coordsize="10301,20" o:allowincell="f" path="m,l10300,e" filled="f" strokecolor="#d5ddb8" strokeweight=".28925mm">
              <v:path arrowok="t"/>
            </v:shape>
            <w10:wrap anchorx="page"/>
          </v:group>
        </w:pict>
      </w:r>
      <w:r w:rsidR="00146D7A">
        <w:rPr>
          <w:color w:val="000009"/>
          <w:spacing w:val="-1"/>
        </w:rPr>
        <w:t>класс</w:t>
      </w:r>
    </w:p>
    <w:p w:rsidR="00146D7A" w:rsidRDefault="00146D7A" w:rsidP="00146D7A">
      <w:pPr>
        <w:pStyle w:val="a6"/>
        <w:kinsoku w:val="0"/>
        <w:overflowPunct w:val="0"/>
        <w:spacing w:before="11" w:line="322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Семиклассни</w:t>
      </w:r>
      <w:r>
        <w:rPr>
          <w:i/>
          <w:iCs/>
          <w:color w:val="000009"/>
          <w:u w:val="single"/>
        </w:rPr>
        <w:t xml:space="preserve">к </w:t>
      </w:r>
      <w:r>
        <w:rPr>
          <w:i/>
          <w:iCs/>
          <w:color w:val="000009"/>
          <w:spacing w:val="-2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учится: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40"/>
        </w:tabs>
        <w:kinsoku w:val="0"/>
        <w:overflowPunct w:val="0"/>
        <w:ind w:left="939" w:hanging="163"/>
        <w:rPr>
          <w:color w:val="000000"/>
        </w:rPr>
      </w:pPr>
      <w:r>
        <w:rPr>
          <w:color w:val="000009"/>
          <w:spacing w:val="-1"/>
        </w:rPr>
        <w:t>осознанно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воспринимать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понимать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фольклорный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текст;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40"/>
        </w:tabs>
        <w:kinsoku w:val="0"/>
        <w:overflowPunct w:val="0"/>
        <w:ind w:left="939" w:hanging="163"/>
        <w:rPr>
          <w:color w:val="000000"/>
        </w:rPr>
        <w:sectPr w:rsidR="00146D7A">
          <w:pgSz w:w="11910" w:h="16840"/>
          <w:pgMar w:top="660" w:right="620" w:bottom="280" w:left="580" w:header="720" w:footer="720" w:gutter="0"/>
          <w:cols w:space="720" w:equalWidth="0">
            <w:col w:w="10710"/>
          </w:cols>
          <w:noEndnote/>
        </w:sectPr>
      </w:pP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71"/>
        </w:tabs>
        <w:kinsoku w:val="0"/>
        <w:overflowPunct w:val="0"/>
        <w:spacing w:before="34" w:line="322" w:lineRule="exact"/>
        <w:ind w:left="870" w:hanging="164"/>
        <w:rPr>
          <w:color w:val="000000"/>
        </w:rPr>
      </w:pPr>
      <w:r>
        <w:rPr>
          <w:color w:val="000009"/>
          <w:spacing w:val="-1"/>
        </w:rPr>
        <w:lastRenderedPageBreak/>
        <w:t>различать фольклорные</w:t>
      </w:r>
      <w:r>
        <w:rPr>
          <w:color w:val="000009"/>
        </w:rPr>
        <w:t xml:space="preserve"> и </w:t>
      </w:r>
      <w:r>
        <w:rPr>
          <w:color w:val="000009"/>
          <w:spacing w:val="-1"/>
        </w:rPr>
        <w:t>литературные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произведения,</w:t>
      </w:r>
      <w:r>
        <w:rPr>
          <w:color w:val="000009"/>
        </w:rPr>
        <w:t xml:space="preserve"> в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том</w:t>
      </w:r>
      <w:r>
        <w:rPr>
          <w:color w:val="000009"/>
        </w:rPr>
        <w:t xml:space="preserve"> числе </w:t>
      </w:r>
      <w:r>
        <w:rPr>
          <w:color w:val="000009"/>
          <w:spacing w:val="-1"/>
        </w:rPr>
        <w:t>сибирские;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14"/>
        </w:tabs>
        <w:kinsoku w:val="0"/>
        <w:overflowPunct w:val="0"/>
        <w:ind w:left="140" w:right="112" w:firstLine="566"/>
        <w:jc w:val="both"/>
        <w:rPr>
          <w:color w:val="000000"/>
        </w:rPr>
      </w:pPr>
      <w:r>
        <w:rPr>
          <w:color w:val="000009"/>
          <w:spacing w:val="-1"/>
        </w:rPr>
        <w:t>обращаться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пословицам,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поговоркам,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фольклорным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образам,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2"/>
        </w:rPr>
        <w:t>традиционным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фольклорным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приёмам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различных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ситуациях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речевого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сопоставлять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фольклорную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сказку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искусств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(иллюстрация,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мультипликация,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фильм);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38"/>
        </w:tabs>
        <w:kinsoku w:val="0"/>
        <w:overflowPunct w:val="0"/>
        <w:ind w:left="140" w:right="114" w:firstLine="566"/>
        <w:jc w:val="both"/>
        <w:rPr>
          <w:color w:val="000000"/>
        </w:rPr>
      </w:pPr>
      <w:r>
        <w:rPr>
          <w:color w:val="000009"/>
        </w:rPr>
        <w:t>выделять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нравственную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проблематику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фольклорных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текстов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основу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представлений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нравственном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идеале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народов,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формирования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представлений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русском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национальном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характере;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1010"/>
        </w:tabs>
        <w:kinsoku w:val="0"/>
        <w:overflowPunct w:val="0"/>
        <w:ind w:left="140" w:right="116" w:firstLine="566"/>
        <w:jc w:val="both"/>
        <w:rPr>
          <w:color w:val="000000"/>
        </w:rPr>
      </w:pPr>
      <w:r>
        <w:rPr>
          <w:color w:val="000009"/>
          <w:spacing w:val="-1"/>
        </w:rPr>
        <w:t>видеть</w:t>
      </w:r>
      <w:r>
        <w:rPr>
          <w:color w:val="000009"/>
          <w:spacing w:val="67"/>
        </w:rPr>
        <w:t xml:space="preserve"> </w:t>
      </w:r>
      <w:proofErr w:type="gramStart"/>
      <w:r>
        <w:rPr>
          <w:color w:val="000009"/>
          <w:spacing w:val="-1"/>
        </w:rPr>
        <w:t>необычное</w:t>
      </w:r>
      <w:proofErr w:type="gramEnd"/>
      <w:r>
        <w:rPr>
          <w:color w:val="000009"/>
          <w:spacing w:val="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обычном,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устанавливать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неочевидные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связи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между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предметами, явлениями, действиями.</w:t>
      </w:r>
    </w:p>
    <w:p w:rsidR="00146D7A" w:rsidRDefault="00146D7A" w:rsidP="00146D7A">
      <w:pPr>
        <w:pStyle w:val="a6"/>
        <w:kinsoku w:val="0"/>
        <w:overflowPunct w:val="0"/>
        <w:spacing w:before="2" w:line="322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Семиклассни</w:t>
      </w:r>
      <w:r>
        <w:rPr>
          <w:i/>
          <w:iCs/>
          <w:color w:val="000009"/>
          <w:u w:val="single"/>
        </w:rPr>
        <w:t>к</w:t>
      </w:r>
      <w:r>
        <w:rPr>
          <w:i/>
          <w:iCs/>
          <w:color w:val="000009"/>
          <w:spacing w:val="-3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получи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возможность</w:t>
      </w:r>
      <w:r>
        <w:rPr>
          <w:i/>
          <w:iCs/>
          <w:color w:val="000009"/>
          <w:spacing w:val="-2"/>
          <w:u w:val="single"/>
        </w:rPr>
        <w:t xml:space="preserve"> </w:t>
      </w:r>
      <w:proofErr w:type="gramStart"/>
      <w:r>
        <w:rPr>
          <w:i/>
          <w:iCs/>
          <w:color w:val="000009"/>
          <w:spacing w:val="-1"/>
          <w:u w:val="single"/>
        </w:rPr>
        <w:t>научи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ться</w:t>
      </w:r>
      <w:proofErr w:type="spellEnd"/>
      <w:proofErr w:type="gramEnd"/>
      <w:r>
        <w:rPr>
          <w:i/>
          <w:iCs/>
          <w:color w:val="000009"/>
          <w:spacing w:val="-1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90"/>
        </w:tabs>
        <w:kinsoku w:val="0"/>
        <w:overflowPunct w:val="0"/>
        <w:ind w:left="140" w:right="117" w:firstLine="566"/>
        <w:jc w:val="both"/>
        <w:rPr>
          <w:color w:val="000000"/>
        </w:rPr>
      </w:pPr>
      <w:r>
        <w:rPr>
          <w:color w:val="000009"/>
          <w:spacing w:val="-1"/>
        </w:rPr>
        <w:t>сравнивая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героического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эпоса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народов,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определять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черты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характера;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95"/>
        </w:tabs>
        <w:kinsoku w:val="0"/>
        <w:overflowPunct w:val="0"/>
        <w:ind w:right="124" w:firstLine="636"/>
        <w:jc w:val="both"/>
        <w:rPr>
          <w:color w:val="000000"/>
        </w:rPr>
      </w:pPr>
      <w:r>
        <w:rPr>
          <w:color w:val="000009"/>
          <w:spacing w:val="-1"/>
        </w:rPr>
        <w:t>выбирать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2"/>
        </w:rPr>
        <w:t>произведения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устного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народного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творчества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руководствуясь конкретными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целевыми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установками;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95"/>
        </w:tabs>
        <w:kinsoku w:val="0"/>
        <w:overflowPunct w:val="0"/>
        <w:ind w:left="140" w:right="119" w:firstLine="566"/>
        <w:jc w:val="both"/>
        <w:rPr>
          <w:color w:val="000000"/>
        </w:rPr>
      </w:pPr>
      <w:r>
        <w:rPr>
          <w:color w:val="000009"/>
          <w:spacing w:val="-1"/>
        </w:rPr>
        <w:t>устанавливать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связи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фольклорными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произведениями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народов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уровне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тематики, проблематики, </w:t>
      </w:r>
      <w:r>
        <w:rPr>
          <w:color w:val="000009"/>
          <w:spacing w:val="-2"/>
        </w:rPr>
        <w:t>образов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принципу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 xml:space="preserve">сходства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различия).</w:t>
      </w:r>
    </w:p>
    <w:p w:rsidR="00146D7A" w:rsidRDefault="00867FFA" w:rsidP="00146D7A">
      <w:pPr>
        <w:pStyle w:val="1"/>
        <w:numPr>
          <w:ilvl w:val="0"/>
          <w:numId w:val="6"/>
        </w:numPr>
        <w:tabs>
          <w:tab w:val="left" w:pos="919"/>
        </w:tabs>
        <w:kinsoku w:val="0"/>
        <w:overflowPunct w:val="0"/>
        <w:spacing w:before="7"/>
        <w:rPr>
          <w:b w:val="0"/>
          <w:bCs w:val="0"/>
          <w:color w:val="000000"/>
        </w:rPr>
      </w:pPr>
      <w:r w:rsidRPr="00867FFA">
        <w:rPr>
          <w:noProof/>
        </w:rPr>
        <w:pict>
          <v:group id="_x0000_s1035" style="position:absolute;left:0;text-align:left;margin-left:34.15pt;margin-top:14.9pt;width:515.85pt;height:2.4pt;z-index:-251653120;mso-position-horizontal-relative:page" coordorigin="683,298" coordsize="10317,48" o:allowincell="f">
            <v:shape id="_x0000_s1036" style="position:absolute;left:1286;top:312;width:1056;height:20;mso-position-horizontal-relative:page;mso-position-vertical-relative:text" coordsize="1056,20" o:allowincell="f" path="m,l1056,e" filled="f" strokecolor="#000009" strokeweight="1.42pt">
              <v:path arrowok="t"/>
            </v:shape>
            <v:shape id="_x0000_s1037" style="position:absolute;left:691;top:338;width:10301;height:20;mso-position-horizontal-relative:page;mso-position-vertical-relative:text" coordsize="10301,20" o:allowincell="f" path="m,l10300,e" filled="f" strokecolor="#d5ddb8" strokeweight=".82pt">
              <v:path arrowok="t"/>
            </v:shape>
            <w10:wrap anchorx="page"/>
          </v:group>
        </w:pict>
      </w:r>
      <w:r w:rsidR="00146D7A">
        <w:rPr>
          <w:color w:val="000009"/>
          <w:spacing w:val="-1"/>
        </w:rPr>
        <w:t>класс</w:t>
      </w:r>
    </w:p>
    <w:p w:rsidR="00146D7A" w:rsidRDefault="00146D7A" w:rsidP="00146D7A">
      <w:pPr>
        <w:pStyle w:val="a6"/>
        <w:kinsoku w:val="0"/>
        <w:overflowPunct w:val="0"/>
        <w:spacing w:before="9" w:line="322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Восьмиклассник</w:t>
      </w:r>
      <w:r>
        <w:rPr>
          <w:i/>
          <w:iCs/>
          <w:color w:val="000009"/>
          <w:u w:val="single"/>
        </w:rPr>
        <w:t xml:space="preserve"> </w:t>
      </w:r>
      <w:proofErr w:type="gramStart"/>
      <w:r>
        <w:rPr>
          <w:i/>
          <w:iCs/>
          <w:color w:val="000009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тся</w:t>
      </w:r>
      <w:proofErr w:type="spellEnd"/>
      <w:proofErr w:type="gramEnd"/>
      <w:r>
        <w:rPr>
          <w:i/>
          <w:iCs/>
          <w:color w:val="000009"/>
          <w:spacing w:val="-1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1089"/>
        </w:tabs>
        <w:kinsoku w:val="0"/>
        <w:overflowPunct w:val="0"/>
        <w:ind w:left="140" w:right="109" w:firstLine="566"/>
        <w:jc w:val="both"/>
        <w:rPr>
          <w:color w:val="000000"/>
        </w:rPr>
      </w:pPr>
      <w:r>
        <w:rPr>
          <w:color w:val="000009"/>
          <w:spacing w:val="-1"/>
        </w:rPr>
        <w:t>осознанно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воспринимать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фольклорный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текст;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различать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фольклорные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литературные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произведения,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обращаться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пословицам,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поговоркам,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фольклорным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образам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сибирских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народов,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традиционным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фольклорным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приёмам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различных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ситуациях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речевого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общения,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сопоставлять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фольклорную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сказку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искусств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(иллюстрация,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мультипликация,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фильм);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38"/>
        </w:tabs>
        <w:kinsoku w:val="0"/>
        <w:overflowPunct w:val="0"/>
        <w:ind w:left="140" w:right="120" w:firstLine="566"/>
        <w:jc w:val="both"/>
        <w:rPr>
          <w:color w:val="000000"/>
        </w:rPr>
      </w:pPr>
      <w:r>
        <w:rPr>
          <w:color w:val="000009"/>
        </w:rPr>
        <w:t>выделять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нравственную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проблематику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фольклорных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текстов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66"/>
        </w:rPr>
        <w:t xml:space="preserve"> </w:t>
      </w:r>
      <w:r>
        <w:rPr>
          <w:color w:val="000009"/>
          <w:spacing w:val="-1"/>
        </w:rPr>
        <w:t>основу</w:t>
      </w:r>
      <w:r>
        <w:rPr>
          <w:color w:val="000009"/>
          <w:spacing w:val="62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представлений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нравственном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идеале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своего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1"/>
        </w:rPr>
        <w:t>народов,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формирования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представлений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русском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национальном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характере;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1060"/>
        </w:tabs>
        <w:kinsoku w:val="0"/>
        <w:overflowPunct w:val="0"/>
        <w:spacing w:before="2"/>
        <w:ind w:left="140" w:right="117" w:firstLine="566"/>
        <w:jc w:val="both"/>
        <w:rPr>
          <w:color w:val="000000"/>
        </w:rPr>
      </w:pPr>
      <w:r>
        <w:rPr>
          <w:color w:val="000009"/>
          <w:spacing w:val="-1"/>
        </w:rPr>
        <w:t>учитывая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жанрово-родовые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признаки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2"/>
        </w:rPr>
        <w:t>произведений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устного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2"/>
        </w:rPr>
        <w:t>народного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творчества,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выбирать фольклорные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86"/>
        </w:tabs>
        <w:kinsoku w:val="0"/>
        <w:overflowPunct w:val="0"/>
        <w:ind w:right="120" w:firstLine="636"/>
        <w:jc w:val="both"/>
        <w:rPr>
          <w:color w:val="000000"/>
        </w:rPr>
      </w:pPr>
      <w:r>
        <w:rPr>
          <w:color w:val="000009"/>
          <w:spacing w:val="-1"/>
        </w:rPr>
        <w:t>целенаправленно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использовать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2"/>
        </w:rPr>
        <w:t>малые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фольклорные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жанры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1"/>
        </w:rPr>
        <w:t>своих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устных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высказываниях;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71"/>
        </w:tabs>
        <w:kinsoku w:val="0"/>
        <w:overflowPunct w:val="0"/>
        <w:spacing w:line="321" w:lineRule="exact"/>
        <w:ind w:left="870" w:hanging="164"/>
        <w:rPr>
          <w:color w:val="000000"/>
        </w:rPr>
      </w:pPr>
      <w:r>
        <w:rPr>
          <w:color w:val="000009"/>
          <w:spacing w:val="-1"/>
        </w:rPr>
        <w:t>определять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помощью</w:t>
      </w:r>
      <w:r>
        <w:rPr>
          <w:color w:val="000009"/>
          <w:spacing w:val="-1"/>
        </w:rPr>
        <w:t xml:space="preserve"> пословицы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жизненную/вымышленную</w:t>
      </w:r>
      <w:r>
        <w:rPr>
          <w:color w:val="000009"/>
          <w:spacing w:val="-1"/>
        </w:rPr>
        <w:t xml:space="preserve"> ситуацию;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40"/>
        </w:tabs>
        <w:kinsoku w:val="0"/>
        <w:overflowPunct w:val="0"/>
        <w:spacing w:line="241" w:lineRule="auto"/>
        <w:ind w:left="140" w:right="120" w:firstLine="566"/>
        <w:jc w:val="both"/>
        <w:rPr>
          <w:color w:val="000000"/>
        </w:rPr>
      </w:pPr>
      <w:r>
        <w:rPr>
          <w:color w:val="000009"/>
          <w:spacing w:val="-1"/>
        </w:rPr>
        <w:t>выразительно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читать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устного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2"/>
        </w:rPr>
        <w:t>народного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творчества,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2"/>
        </w:rPr>
        <w:t>соблюдая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соответствующий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интонационный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рисунок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устного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рассказывания;</w:t>
      </w:r>
    </w:p>
    <w:p w:rsidR="00146D7A" w:rsidRDefault="00146D7A" w:rsidP="00146D7A">
      <w:pPr>
        <w:pStyle w:val="a6"/>
        <w:kinsoku w:val="0"/>
        <w:overflowPunct w:val="0"/>
        <w:spacing w:line="320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Восмиклассник</w:t>
      </w:r>
      <w:proofErr w:type="spellEnd"/>
      <w:r>
        <w:rPr>
          <w:i/>
          <w:iCs/>
          <w:color w:val="000009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получи</w:t>
      </w:r>
      <w:r>
        <w:rPr>
          <w:i/>
          <w:iCs/>
          <w:color w:val="000009"/>
          <w:spacing w:val="-69"/>
          <w:u w:val="single"/>
        </w:rPr>
        <w:t xml:space="preserve"> 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во</w:t>
      </w:r>
      <w:r>
        <w:rPr>
          <w:i/>
          <w:iCs/>
          <w:color w:val="000009"/>
          <w:spacing w:val="-1"/>
          <w:u w:val="single"/>
        </w:rPr>
        <w:t>зможность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учиться: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98"/>
        </w:tabs>
        <w:kinsoku w:val="0"/>
        <w:overflowPunct w:val="0"/>
        <w:ind w:left="140" w:right="116" w:firstLine="566"/>
        <w:jc w:val="both"/>
        <w:rPr>
          <w:color w:val="000000"/>
        </w:rPr>
      </w:pPr>
      <w:r>
        <w:rPr>
          <w:color w:val="000009"/>
          <w:spacing w:val="-1"/>
        </w:rPr>
        <w:t>сравнивая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произведения,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принадлежащие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разным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народам,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видеть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них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воплощение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идеала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народа;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67"/>
        </w:tabs>
        <w:kinsoku w:val="0"/>
        <w:overflowPunct w:val="0"/>
        <w:ind w:right="121" w:firstLine="636"/>
        <w:jc w:val="both"/>
        <w:rPr>
          <w:color w:val="000000"/>
        </w:rPr>
      </w:pPr>
      <w:r>
        <w:rPr>
          <w:color w:val="000009"/>
          <w:spacing w:val="-1"/>
        </w:rPr>
        <w:t>рассказывать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самостоятельно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прочитанном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произведении,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обосновывая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свой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выбор.</w:t>
      </w:r>
    </w:p>
    <w:p w:rsidR="00146D7A" w:rsidRDefault="00146D7A" w:rsidP="00146D7A">
      <w:pPr>
        <w:pStyle w:val="1"/>
        <w:kinsoku w:val="0"/>
        <w:overflowPunct w:val="0"/>
        <w:spacing w:before="4" w:line="241" w:lineRule="auto"/>
        <w:ind w:left="140" w:right="118" w:firstLine="566"/>
        <w:jc w:val="both"/>
        <w:rPr>
          <w:b w:val="0"/>
          <w:bCs w:val="0"/>
          <w:color w:val="000000"/>
        </w:rPr>
      </w:pPr>
      <w:r>
        <w:rPr>
          <w:color w:val="000009"/>
          <w:spacing w:val="-1"/>
        </w:rPr>
        <w:t>Древнерусская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литература.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Русская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XVIII</w:t>
      </w:r>
      <w:r>
        <w:rPr>
          <w:color w:val="000009"/>
          <w:spacing w:val="39"/>
        </w:rPr>
        <w:t xml:space="preserve">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</w:rPr>
        <w:t>.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Русская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литература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XIX—XXI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вв.</w:t>
      </w:r>
    </w:p>
    <w:p w:rsidR="00146D7A" w:rsidRDefault="00867FFA" w:rsidP="00146D7A">
      <w:pPr>
        <w:pStyle w:val="a6"/>
        <w:kinsoku w:val="0"/>
        <w:overflowPunct w:val="0"/>
        <w:spacing w:line="320" w:lineRule="exact"/>
        <w:ind w:left="706" w:firstLine="0"/>
        <w:rPr>
          <w:color w:val="000000"/>
        </w:rPr>
      </w:pPr>
      <w:r w:rsidRPr="00867FFA">
        <w:rPr>
          <w:noProof/>
        </w:rPr>
        <w:pict>
          <v:group id="_x0000_s1038" style="position:absolute;left:0;text-align:left;margin-left:34.15pt;margin-top:14.45pt;width:515.85pt;height:2.4pt;z-index:-251652096;mso-position-horizontal-relative:page" coordorigin="683,289" coordsize="10317,48" o:allowincell="f">
            <v:shape id="_x0000_s1039" style="position:absolute;left:1286;top:303;width:1056;height:20;mso-position-horizontal-relative:page;mso-position-vertical-relative:text" coordsize="1056,20" o:allowincell="f" path="m,l1056,e" filled="f" strokecolor="#000009" strokeweight=".50092mm">
              <v:path arrowok="t"/>
            </v:shape>
            <v:shape id="_x0000_s1040" style="position:absolute;left:691;top:328;width:10301;height:20;mso-position-horizontal-relative:page;mso-position-vertical-relative:text" coordsize="10301,20" o:allowincell="f" path="m,l10300,e" filled="f" strokecolor="#d5ddb8" strokeweight=".28925mm">
              <v:path arrowok="t"/>
            </v:shape>
            <w10:wrap anchorx="page"/>
          </v:group>
        </w:pict>
      </w:r>
      <w:r w:rsidR="00146D7A">
        <w:rPr>
          <w:b/>
          <w:bCs/>
          <w:color w:val="000009"/>
        </w:rPr>
        <w:t>5</w:t>
      </w:r>
      <w:r w:rsidR="00146D7A">
        <w:rPr>
          <w:b/>
          <w:bCs/>
          <w:color w:val="000009"/>
          <w:spacing w:val="1"/>
        </w:rPr>
        <w:t xml:space="preserve"> </w:t>
      </w:r>
      <w:r w:rsidR="00146D7A">
        <w:rPr>
          <w:b/>
          <w:bCs/>
          <w:color w:val="000009"/>
          <w:spacing w:val="-1"/>
        </w:rPr>
        <w:t>класс</w:t>
      </w:r>
    </w:p>
    <w:p w:rsidR="00146D7A" w:rsidRDefault="00146D7A" w:rsidP="00146D7A">
      <w:pPr>
        <w:pStyle w:val="a6"/>
        <w:kinsoku w:val="0"/>
        <w:overflowPunct w:val="0"/>
        <w:spacing w:before="9" w:line="322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proofErr w:type="spellStart"/>
      <w:proofErr w:type="gramStart"/>
      <w:r>
        <w:rPr>
          <w:i/>
          <w:iCs/>
          <w:color w:val="000009"/>
          <w:spacing w:val="-2"/>
          <w:u w:val="single"/>
        </w:rPr>
        <w:t>Пяти</w:t>
      </w:r>
      <w:r>
        <w:rPr>
          <w:i/>
          <w:iCs/>
          <w:color w:val="000009"/>
          <w:u w:val="single"/>
        </w:rPr>
        <w:t>кла</w:t>
      </w:r>
      <w:proofErr w:type="spellEnd"/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ссник</w:t>
      </w:r>
      <w:proofErr w:type="spellEnd"/>
      <w:proofErr w:type="gramEnd"/>
      <w:r>
        <w:rPr>
          <w:i/>
          <w:iCs/>
          <w:color w:val="000009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научится: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35"/>
        </w:tabs>
        <w:kinsoku w:val="0"/>
        <w:overflowPunct w:val="0"/>
        <w:ind w:left="140" w:right="118" w:firstLine="566"/>
        <w:jc w:val="both"/>
        <w:rPr>
          <w:color w:val="000000"/>
        </w:rPr>
      </w:pPr>
      <w:r>
        <w:rPr>
          <w:color w:val="000009"/>
          <w:spacing w:val="-1"/>
        </w:rPr>
        <w:t>осознанно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воспринимать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художественное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единстве</w:t>
      </w:r>
      <w:r>
        <w:rPr>
          <w:color w:val="000009"/>
          <w:spacing w:val="63"/>
        </w:rPr>
        <w:t xml:space="preserve"> </w:t>
      </w:r>
      <w:r>
        <w:rPr>
          <w:color w:val="000009"/>
          <w:spacing w:val="-1"/>
        </w:rPr>
        <w:t>формы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содержания;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35"/>
        </w:tabs>
        <w:kinsoku w:val="0"/>
        <w:overflowPunct w:val="0"/>
        <w:ind w:left="140" w:right="118" w:firstLine="566"/>
        <w:jc w:val="both"/>
        <w:rPr>
          <w:color w:val="000000"/>
        </w:rPr>
        <w:sectPr w:rsidR="00146D7A">
          <w:pgSz w:w="11910" w:h="16840"/>
          <w:pgMar w:top="660" w:right="660" w:bottom="280" w:left="580" w:header="720" w:footer="720" w:gutter="0"/>
          <w:cols w:space="720" w:equalWidth="0">
            <w:col w:w="10670"/>
          </w:cols>
          <w:noEndnote/>
        </w:sectPr>
      </w:pP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07"/>
        </w:tabs>
        <w:kinsoku w:val="0"/>
        <w:overflowPunct w:val="0"/>
        <w:spacing w:before="34"/>
        <w:ind w:right="119" w:firstLine="566"/>
        <w:jc w:val="both"/>
        <w:rPr>
          <w:color w:val="000000"/>
        </w:rPr>
      </w:pPr>
      <w:r>
        <w:rPr>
          <w:color w:val="000009"/>
          <w:spacing w:val="-1"/>
        </w:rPr>
        <w:lastRenderedPageBreak/>
        <w:t>воспринимать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искусства,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послание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-1"/>
        </w:rPr>
        <w:t xml:space="preserve"> читателю, современнику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потомку;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40"/>
        </w:tabs>
        <w:kinsoku w:val="0"/>
        <w:overflowPunct w:val="0"/>
        <w:ind w:right="117" w:firstLine="566"/>
        <w:jc w:val="both"/>
        <w:rPr>
          <w:color w:val="000000"/>
        </w:rPr>
      </w:pPr>
      <w:proofErr w:type="gramStart"/>
      <w:r>
        <w:rPr>
          <w:color w:val="000009"/>
          <w:spacing w:val="-1"/>
        </w:rPr>
        <w:t>определять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актуальную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перспективную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чтения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выбирать</w:t>
      </w:r>
      <w:r>
        <w:rPr>
          <w:color w:val="000009"/>
          <w:spacing w:val="-1"/>
        </w:rPr>
        <w:t xml:space="preserve"> 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чтения.</w:t>
      </w:r>
      <w:proofErr w:type="gramEnd"/>
    </w:p>
    <w:p w:rsidR="00146D7A" w:rsidRDefault="00146D7A" w:rsidP="00146D7A">
      <w:pPr>
        <w:pStyle w:val="a6"/>
        <w:kinsoku w:val="0"/>
        <w:overflowPunct w:val="0"/>
        <w:spacing w:before="2" w:line="322" w:lineRule="exact"/>
        <w:ind w:left="66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proofErr w:type="spellStart"/>
      <w:proofErr w:type="gramStart"/>
      <w:r>
        <w:rPr>
          <w:i/>
          <w:iCs/>
          <w:color w:val="000009"/>
          <w:spacing w:val="-2"/>
          <w:u w:val="single"/>
        </w:rPr>
        <w:t>Пяти</w:t>
      </w:r>
      <w:r>
        <w:rPr>
          <w:i/>
          <w:iCs/>
          <w:color w:val="000009"/>
          <w:u w:val="single"/>
        </w:rPr>
        <w:t>кла</w:t>
      </w:r>
      <w:proofErr w:type="spellEnd"/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ссник</w:t>
      </w:r>
      <w:proofErr w:type="spellEnd"/>
      <w:proofErr w:type="gramEnd"/>
      <w:r>
        <w:rPr>
          <w:i/>
          <w:iCs/>
          <w:color w:val="000009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по</w:t>
      </w:r>
      <w:r>
        <w:rPr>
          <w:i/>
          <w:iCs/>
          <w:color w:val="000009"/>
          <w:spacing w:val="-2"/>
          <w:u w:val="single"/>
        </w:rPr>
        <w:t>лучи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возможность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научи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ться</w:t>
      </w:r>
      <w:proofErr w:type="spellEnd"/>
      <w:r>
        <w:rPr>
          <w:i/>
          <w:iCs/>
          <w:color w:val="000009"/>
          <w:spacing w:val="-1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82"/>
        </w:tabs>
        <w:kinsoku w:val="0"/>
        <w:overflowPunct w:val="0"/>
        <w:ind w:left="100" w:right="118" w:firstLine="63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мировой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2"/>
        </w:rPr>
        <w:t>литературы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самостоятельно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(или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под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руководством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учителя),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определяя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линии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сопоставления,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выбирая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аспект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сопоставительного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анализа;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169"/>
        </w:tabs>
        <w:kinsoku w:val="0"/>
        <w:overflowPunct w:val="0"/>
        <w:ind w:left="100" w:right="111" w:firstLine="636"/>
        <w:jc w:val="both"/>
        <w:rPr>
          <w:color w:val="000000"/>
        </w:rPr>
      </w:pPr>
      <w:r>
        <w:rPr>
          <w:color w:val="000009"/>
        </w:rPr>
        <w:t>вести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самостоятельную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проектно-исследовательскую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деятельность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оформлять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форматах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(работа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исследовательского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реферат,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проект).</w:t>
      </w:r>
    </w:p>
    <w:p w:rsidR="00146D7A" w:rsidRDefault="00146D7A" w:rsidP="00146D7A">
      <w:pPr>
        <w:pStyle w:val="1"/>
        <w:kinsoku w:val="0"/>
        <w:overflowPunct w:val="0"/>
        <w:spacing w:before="3" w:line="319" w:lineRule="exact"/>
        <w:ind w:left="736"/>
        <w:rPr>
          <w:b w:val="0"/>
          <w:bCs w:val="0"/>
          <w:color w:val="000000"/>
        </w:rPr>
      </w:pPr>
      <w:r>
        <w:rPr>
          <w:color w:val="000009"/>
          <w:spacing w:val="-71"/>
          <w:u w:val="thick"/>
        </w:rPr>
        <w:t xml:space="preserve"> </w:t>
      </w:r>
      <w:r>
        <w:rPr>
          <w:color w:val="000009"/>
          <w:u w:val="thick"/>
        </w:rPr>
        <w:t xml:space="preserve">6 </w:t>
      </w:r>
      <w:r>
        <w:rPr>
          <w:color w:val="000009"/>
          <w:spacing w:val="-1"/>
          <w:u w:val="thick"/>
        </w:rPr>
        <w:t>класс</w:t>
      </w:r>
      <w:r>
        <w:rPr>
          <w:color w:val="000009"/>
          <w:u w:val="thick"/>
        </w:rPr>
        <w:t xml:space="preserve"> </w:t>
      </w:r>
    </w:p>
    <w:p w:rsidR="00146D7A" w:rsidRDefault="00146D7A" w:rsidP="00146D7A">
      <w:pPr>
        <w:pStyle w:val="a6"/>
        <w:kinsoku w:val="0"/>
        <w:overflowPunct w:val="0"/>
        <w:spacing w:line="319" w:lineRule="exact"/>
        <w:ind w:left="66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Шестиклассни</w:t>
      </w:r>
      <w:r>
        <w:rPr>
          <w:i/>
          <w:iCs/>
          <w:color w:val="000009"/>
          <w:u w:val="single"/>
        </w:rPr>
        <w:t xml:space="preserve">к </w:t>
      </w:r>
      <w:proofErr w:type="gramStart"/>
      <w:r>
        <w:rPr>
          <w:i/>
          <w:iCs/>
          <w:color w:val="000009"/>
          <w:spacing w:val="-2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тся</w:t>
      </w:r>
      <w:proofErr w:type="spellEnd"/>
      <w:proofErr w:type="gramEnd"/>
      <w:r>
        <w:rPr>
          <w:i/>
          <w:iCs/>
          <w:color w:val="000009"/>
          <w:spacing w:val="-1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31"/>
        </w:tabs>
        <w:kinsoku w:val="0"/>
        <w:overflowPunct w:val="0"/>
        <w:ind w:left="100" w:right="120" w:firstLine="636"/>
        <w:jc w:val="both"/>
        <w:rPr>
          <w:color w:val="000000"/>
        </w:rPr>
      </w:pPr>
      <w:r>
        <w:rPr>
          <w:color w:val="000009"/>
          <w:spacing w:val="-1"/>
        </w:rPr>
        <w:t>осознанно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2"/>
        </w:rPr>
        <w:t>воспринимать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художественное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литературы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единстве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формы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содержания;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адекватно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давать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смысловой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анализ;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07"/>
        </w:tabs>
        <w:kinsoku w:val="0"/>
        <w:overflowPunct w:val="0"/>
        <w:spacing w:line="241" w:lineRule="auto"/>
        <w:ind w:right="119" w:firstLine="566"/>
        <w:jc w:val="both"/>
        <w:rPr>
          <w:color w:val="000000"/>
        </w:rPr>
      </w:pPr>
      <w:r>
        <w:rPr>
          <w:color w:val="000009"/>
          <w:spacing w:val="-1"/>
        </w:rPr>
        <w:t>воспринимать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искусства,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послание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-1"/>
        </w:rPr>
        <w:t xml:space="preserve"> читателю, современнику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потомку;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40"/>
        </w:tabs>
        <w:kinsoku w:val="0"/>
        <w:overflowPunct w:val="0"/>
        <w:spacing w:before="1" w:line="322" w:lineRule="exact"/>
        <w:ind w:right="117" w:firstLine="566"/>
        <w:jc w:val="both"/>
        <w:rPr>
          <w:color w:val="000000"/>
        </w:rPr>
      </w:pPr>
      <w:proofErr w:type="gramStart"/>
      <w:r>
        <w:rPr>
          <w:color w:val="000009"/>
          <w:spacing w:val="-1"/>
        </w:rPr>
        <w:t>определять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актуальную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перспективную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чтения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выбирать</w:t>
      </w:r>
      <w:r>
        <w:rPr>
          <w:color w:val="000009"/>
          <w:spacing w:val="-1"/>
        </w:rPr>
        <w:t xml:space="preserve"> 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чтения;</w:t>
      </w:r>
      <w:proofErr w:type="gramEnd"/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13"/>
        </w:tabs>
        <w:kinsoku w:val="0"/>
        <w:overflowPunct w:val="0"/>
        <w:spacing w:line="322" w:lineRule="exact"/>
        <w:ind w:left="100" w:right="116" w:firstLine="636"/>
        <w:jc w:val="both"/>
        <w:rPr>
          <w:color w:val="000000"/>
        </w:rPr>
      </w:pPr>
      <w:r>
        <w:rPr>
          <w:color w:val="000009"/>
          <w:spacing w:val="-1"/>
        </w:rPr>
        <w:t>анализировать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истолковывать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2"/>
        </w:rPr>
        <w:t>произведения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разной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жанровой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природы,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аргументировано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формулируя</w:t>
      </w:r>
      <w:r>
        <w:rPr>
          <w:color w:val="000009"/>
        </w:rPr>
        <w:t xml:space="preserve"> своё </w:t>
      </w:r>
      <w:r>
        <w:rPr>
          <w:color w:val="000009"/>
          <w:spacing w:val="-1"/>
        </w:rPr>
        <w:t>отношение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к </w:t>
      </w:r>
      <w:proofErr w:type="gramStart"/>
      <w:r>
        <w:rPr>
          <w:color w:val="000009"/>
          <w:spacing w:val="-1"/>
        </w:rPr>
        <w:t>прочитанному</w:t>
      </w:r>
      <w:proofErr w:type="gramEnd"/>
      <w:r>
        <w:rPr>
          <w:color w:val="000009"/>
          <w:spacing w:val="-1"/>
        </w:rPr>
        <w:t>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00"/>
        </w:tabs>
        <w:kinsoku w:val="0"/>
        <w:overflowPunct w:val="0"/>
        <w:spacing w:line="241" w:lineRule="auto"/>
        <w:ind w:left="100" w:right="118" w:firstLine="636"/>
        <w:jc w:val="both"/>
        <w:rPr>
          <w:color w:val="000000"/>
        </w:rPr>
      </w:pPr>
      <w:r>
        <w:rPr>
          <w:color w:val="000009"/>
          <w:spacing w:val="-1"/>
        </w:rPr>
        <w:t>создавать собственный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аналитического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характера</w:t>
      </w:r>
      <w:r>
        <w:rPr>
          <w:color w:val="000009"/>
        </w:rPr>
        <w:t xml:space="preserve"> в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1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форматах;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81"/>
        </w:tabs>
        <w:kinsoku w:val="0"/>
        <w:overflowPunct w:val="0"/>
        <w:spacing w:before="1" w:line="322" w:lineRule="exact"/>
        <w:ind w:right="116" w:firstLine="56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2"/>
        </w:rPr>
        <w:t>произведение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словесного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искусства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воплощение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искусствах.</w:t>
      </w:r>
    </w:p>
    <w:p w:rsidR="00146D7A" w:rsidRDefault="00146D7A" w:rsidP="00146D7A">
      <w:pPr>
        <w:pStyle w:val="a6"/>
        <w:kinsoku w:val="0"/>
        <w:overflowPunct w:val="0"/>
        <w:spacing w:line="318" w:lineRule="exact"/>
        <w:ind w:left="66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Шестиклассни</w:t>
      </w:r>
      <w:r>
        <w:rPr>
          <w:i/>
          <w:iCs/>
          <w:color w:val="000009"/>
          <w:u w:val="single"/>
        </w:rPr>
        <w:t xml:space="preserve">к </w:t>
      </w:r>
      <w:r>
        <w:rPr>
          <w:i/>
          <w:iCs/>
          <w:color w:val="000009"/>
          <w:spacing w:val="-1"/>
          <w:u w:val="single"/>
        </w:rPr>
        <w:t>получи</w:t>
      </w:r>
      <w:r>
        <w:rPr>
          <w:i/>
          <w:iCs/>
          <w:color w:val="000009"/>
          <w:spacing w:val="-69"/>
          <w:u w:val="single"/>
        </w:rPr>
        <w:t xml:space="preserve"> 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во</w:t>
      </w:r>
      <w:r>
        <w:rPr>
          <w:i/>
          <w:iCs/>
          <w:color w:val="000009"/>
          <w:spacing w:val="-1"/>
          <w:u w:val="single"/>
        </w:rPr>
        <w:t>зможность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учиться: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00"/>
        </w:tabs>
        <w:kinsoku w:val="0"/>
        <w:overflowPunct w:val="0"/>
        <w:ind w:right="111" w:firstLine="566"/>
        <w:jc w:val="both"/>
        <w:rPr>
          <w:color w:val="000000"/>
        </w:rPr>
      </w:pPr>
      <w:r>
        <w:rPr>
          <w:color w:val="000009"/>
          <w:spacing w:val="-1"/>
        </w:rPr>
        <w:t>выбирать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путь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2"/>
        </w:rPr>
        <w:t>произведения,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1"/>
        </w:rPr>
        <w:t>адекватный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жанрово-родовой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природе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текста;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55"/>
        </w:tabs>
        <w:kinsoku w:val="0"/>
        <w:overflowPunct w:val="0"/>
        <w:spacing w:before="2"/>
        <w:ind w:right="117" w:firstLine="56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«чужие»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тексты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аргументировано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оценивать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их;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06"/>
        </w:tabs>
        <w:kinsoku w:val="0"/>
        <w:overflowPunct w:val="0"/>
        <w:ind w:left="100" w:right="119" w:firstLine="636"/>
        <w:jc w:val="both"/>
        <w:rPr>
          <w:color w:val="000000"/>
        </w:rPr>
      </w:pPr>
      <w:r>
        <w:rPr>
          <w:color w:val="000009"/>
          <w:spacing w:val="-1"/>
        </w:rPr>
        <w:t>оценивать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текста,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2"/>
        </w:rPr>
        <w:t>созданную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искусств;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169"/>
        </w:tabs>
        <w:kinsoku w:val="0"/>
        <w:overflowPunct w:val="0"/>
        <w:ind w:left="100" w:right="111" w:firstLine="636"/>
        <w:jc w:val="both"/>
        <w:rPr>
          <w:color w:val="000000"/>
        </w:rPr>
      </w:pPr>
      <w:r>
        <w:rPr>
          <w:color w:val="000009"/>
        </w:rPr>
        <w:t>вести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самостоятельную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проектно-исследовательскую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деятельность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оформлять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форматах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(работа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исследовательского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реферат,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проект).</w:t>
      </w:r>
    </w:p>
    <w:p w:rsidR="00146D7A" w:rsidRDefault="00146D7A" w:rsidP="00146D7A">
      <w:pPr>
        <w:pStyle w:val="1"/>
        <w:kinsoku w:val="0"/>
        <w:overflowPunct w:val="0"/>
        <w:spacing w:before="2" w:line="322" w:lineRule="exact"/>
        <w:rPr>
          <w:b w:val="0"/>
          <w:bCs w:val="0"/>
          <w:color w:val="000000"/>
        </w:rPr>
      </w:pPr>
      <w:r>
        <w:rPr>
          <w:color w:val="000009"/>
          <w:spacing w:val="-1"/>
          <w:u w:val="thick"/>
        </w:rPr>
        <w:t xml:space="preserve"> </w:t>
      </w:r>
      <w:r>
        <w:rPr>
          <w:color w:val="000009"/>
          <w:u w:val="thick"/>
        </w:rPr>
        <w:t xml:space="preserve">7 </w:t>
      </w:r>
      <w:r>
        <w:rPr>
          <w:color w:val="000009"/>
          <w:spacing w:val="-1"/>
          <w:u w:val="thick"/>
        </w:rPr>
        <w:t>класс</w:t>
      </w:r>
      <w:r>
        <w:rPr>
          <w:color w:val="000009"/>
          <w:u w:val="thick"/>
        </w:rPr>
        <w:t xml:space="preserve"> </w:t>
      </w:r>
    </w:p>
    <w:p w:rsidR="00146D7A" w:rsidRDefault="00146D7A" w:rsidP="00146D7A">
      <w:pPr>
        <w:pStyle w:val="a6"/>
        <w:kinsoku w:val="0"/>
        <w:overflowPunct w:val="0"/>
        <w:ind w:left="66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Семиклассни</w:t>
      </w:r>
      <w:r>
        <w:rPr>
          <w:i/>
          <w:iCs/>
          <w:color w:val="000009"/>
          <w:u w:val="single"/>
        </w:rPr>
        <w:t xml:space="preserve">к </w:t>
      </w:r>
      <w:r>
        <w:rPr>
          <w:i/>
          <w:iCs/>
          <w:color w:val="000009"/>
          <w:spacing w:val="-2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учится: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71"/>
        </w:tabs>
        <w:kinsoku w:val="0"/>
        <w:overflowPunct w:val="0"/>
        <w:ind w:right="111" w:firstLine="566"/>
        <w:jc w:val="both"/>
        <w:rPr>
          <w:color w:val="000000"/>
        </w:rPr>
      </w:pPr>
      <w:r>
        <w:rPr>
          <w:color w:val="000009"/>
          <w:spacing w:val="-1"/>
        </w:rPr>
        <w:t>осознанно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2"/>
        </w:rPr>
        <w:t>воспринимать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художественное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2"/>
        </w:rPr>
        <w:t>литературы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  <w:spacing w:val="-1"/>
        </w:rPr>
        <w:t>единстве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формы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содержания;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адекватно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давать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смысловой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анализ;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прочитанное,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устанавливать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поле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читательских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ассоциаций,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отбирать произведения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чтения;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67"/>
        </w:tabs>
        <w:kinsoku w:val="0"/>
        <w:overflowPunct w:val="0"/>
        <w:spacing w:before="2"/>
        <w:ind w:left="100" w:right="117" w:firstLine="636"/>
        <w:jc w:val="both"/>
        <w:rPr>
          <w:color w:val="000000"/>
        </w:rPr>
      </w:pPr>
      <w:r>
        <w:rPr>
          <w:color w:val="000009"/>
          <w:spacing w:val="-1"/>
        </w:rPr>
        <w:t>воспринимать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64"/>
        </w:rPr>
        <w:t xml:space="preserve"> </w:t>
      </w:r>
      <w:r>
        <w:rPr>
          <w:color w:val="000009"/>
          <w:spacing w:val="-1"/>
        </w:rPr>
        <w:t>искусства,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послание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-1"/>
        </w:rPr>
        <w:t xml:space="preserve"> читателю, современнику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потомку;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03"/>
        </w:tabs>
        <w:kinsoku w:val="0"/>
        <w:overflowPunct w:val="0"/>
        <w:ind w:left="100" w:right="113" w:firstLine="636"/>
        <w:jc w:val="both"/>
        <w:rPr>
          <w:color w:val="000000"/>
        </w:rPr>
      </w:pPr>
      <w:proofErr w:type="gramStart"/>
      <w:r>
        <w:rPr>
          <w:color w:val="000009"/>
          <w:spacing w:val="-1"/>
        </w:rPr>
        <w:t>определять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для </w:t>
      </w:r>
      <w:r>
        <w:rPr>
          <w:color w:val="000009"/>
          <w:spacing w:val="-1"/>
        </w:rPr>
        <w:t>себя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актуальную</w:t>
      </w:r>
      <w:r>
        <w:rPr>
          <w:color w:val="000009"/>
        </w:rPr>
        <w:t xml:space="preserve"> 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перспективную</w:t>
      </w:r>
      <w:r>
        <w:rPr>
          <w:color w:val="000009"/>
        </w:rPr>
        <w:t xml:space="preserve"> цели </w:t>
      </w:r>
      <w:r>
        <w:rPr>
          <w:color w:val="000009"/>
          <w:spacing w:val="-1"/>
        </w:rPr>
        <w:t>чтения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выбирать</w:t>
      </w:r>
      <w:r>
        <w:rPr>
          <w:color w:val="000009"/>
          <w:spacing w:val="-1"/>
        </w:rPr>
        <w:t xml:space="preserve"> 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чтения;</w:t>
      </w:r>
      <w:proofErr w:type="gramEnd"/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03"/>
        </w:tabs>
        <w:kinsoku w:val="0"/>
        <w:overflowPunct w:val="0"/>
        <w:ind w:left="100" w:right="113" w:firstLine="636"/>
        <w:jc w:val="both"/>
        <w:rPr>
          <w:color w:val="000000"/>
        </w:rPr>
        <w:sectPr w:rsidR="00146D7A">
          <w:pgSz w:w="11910" w:h="16840"/>
          <w:pgMar w:top="660" w:right="660" w:bottom="280" w:left="620" w:header="720" w:footer="720" w:gutter="0"/>
          <w:cols w:space="720" w:equalWidth="0">
            <w:col w:w="10630"/>
          </w:cols>
          <w:noEndnote/>
        </w:sectPr>
      </w:pP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46"/>
        </w:tabs>
        <w:kinsoku w:val="0"/>
        <w:overflowPunct w:val="0"/>
        <w:spacing w:before="34"/>
        <w:ind w:right="120" w:firstLine="636"/>
        <w:jc w:val="both"/>
        <w:rPr>
          <w:color w:val="000000"/>
        </w:rPr>
      </w:pPr>
      <w:r>
        <w:rPr>
          <w:color w:val="000009"/>
        </w:rPr>
        <w:lastRenderedPageBreak/>
        <w:t>выявлять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2"/>
        </w:rPr>
        <w:t>авторскую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позицию,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определяя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своё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ней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 xml:space="preserve">отношение, </w:t>
      </w:r>
      <w:r>
        <w:rPr>
          <w:color w:val="000009"/>
        </w:rPr>
        <w:t xml:space="preserve">и на </w:t>
      </w:r>
      <w:r>
        <w:rPr>
          <w:color w:val="000009"/>
          <w:spacing w:val="-2"/>
        </w:rPr>
        <w:t>этой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формировать собственные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ценностные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ориентации;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62"/>
        </w:tabs>
        <w:kinsoku w:val="0"/>
        <w:overflowPunct w:val="0"/>
        <w:ind w:left="140" w:right="115" w:firstLine="566"/>
        <w:jc w:val="both"/>
        <w:rPr>
          <w:color w:val="000000"/>
        </w:rPr>
      </w:pPr>
      <w:r>
        <w:rPr>
          <w:color w:val="000009"/>
          <w:spacing w:val="-1"/>
        </w:rPr>
        <w:t>определять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актуальность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произведений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читателей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поколений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 xml:space="preserve">вступать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диалог с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другими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читателями.</w:t>
      </w:r>
    </w:p>
    <w:p w:rsidR="00146D7A" w:rsidRDefault="00146D7A" w:rsidP="00146D7A">
      <w:pPr>
        <w:pStyle w:val="a6"/>
        <w:kinsoku w:val="0"/>
        <w:overflowPunct w:val="0"/>
        <w:spacing w:before="2" w:line="322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Семиклассни</w:t>
      </w:r>
      <w:r>
        <w:rPr>
          <w:i/>
          <w:iCs/>
          <w:color w:val="000009"/>
          <w:u w:val="single"/>
        </w:rPr>
        <w:t>к</w:t>
      </w:r>
      <w:r>
        <w:rPr>
          <w:i/>
          <w:iCs/>
          <w:color w:val="000009"/>
          <w:spacing w:val="-3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получи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возможность</w:t>
      </w:r>
      <w:r>
        <w:rPr>
          <w:i/>
          <w:iCs/>
          <w:color w:val="000009"/>
          <w:spacing w:val="-2"/>
          <w:u w:val="single"/>
        </w:rPr>
        <w:t xml:space="preserve"> </w:t>
      </w:r>
      <w:proofErr w:type="gramStart"/>
      <w:r>
        <w:rPr>
          <w:i/>
          <w:iCs/>
          <w:color w:val="000009"/>
          <w:spacing w:val="-1"/>
          <w:u w:val="single"/>
        </w:rPr>
        <w:t>научи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ться</w:t>
      </w:r>
      <w:proofErr w:type="spellEnd"/>
      <w:proofErr w:type="gramEnd"/>
      <w:r>
        <w:rPr>
          <w:i/>
          <w:iCs/>
          <w:color w:val="000009"/>
          <w:spacing w:val="-1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40"/>
        </w:tabs>
        <w:kinsoku w:val="0"/>
        <w:overflowPunct w:val="0"/>
        <w:ind w:left="140" w:right="111" w:firstLine="566"/>
        <w:jc w:val="both"/>
        <w:rPr>
          <w:color w:val="000000"/>
        </w:rPr>
      </w:pPr>
      <w:r>
        <w:rPr>
          <w:color w:val="000009"/>
          <w:spacing w:val="-1"/>
        </w:rPr>
        <w:t>выбирать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путь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2"/>
        </w:rPr>
        <w:t>произведения,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1"/>
        </w:rPr>
        <w:t>адекватный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жанрово-родовой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природе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текста;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95"/>
        </w:tabs>
        <w:kinsoku w:val="0"/>
        <w:overflowPunct w:val="0"/>
        <w:ind w:left="140" w:right="115" w:firstLine="566"/>
        <w:jc w:val="both"/>
        <w:rPr>
          <w:color w:val="000000"/>
        </w:rPr>
      </w:pPr>
      <w:r>
        <w:rPr>
          <w:color w:val="000009"/>
          <w:spacing w:val="-1"/>
        </w:rPr>
        <w:t>дифференцировать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элементы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поэтики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текста,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видеть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 xml:space="preserve">художественную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смысловую функцию;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52"/>
        </w:tabs>
        <w:kinsoku w:val="0"/>
        <w:overflowPunct w:val="0"/>
        <w:spacing w:line="241" w:lineRule="auto"/>
        <w:ind w:right="117" w:firstLine="63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«чужие»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тексты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аргументировано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оценивать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их;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88"/>
        </w:tabs>
        <w:kinsoku w:val="0"/>
        <w:overflowPunct w:val="0"/>
        <w:spacing w:before="1" w:line="322" w:lineRule="exact"/>
        <w:ind w:left="140" w:right="117" w:firstLine="566"/>
        <w:jc w:val="both"/>
        <w:rPr>
          <w:color w:val="000000"/>
        </w:rPr>
      </w:pPr>
      <w:r>
        <w:rPr>
          <w:color w:val="000009"/>
          <w:spacing w:val="-1"/>
        </w:rPr>
        <w:t>оценивать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текста,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2"/>
        </w:rPr>
        <w:t>созданную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искусств;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209"/>
        </w:tabs>
        <w:kinsoku w:val="0"/>
        <w:overflowPunct w:val="0"/>
        <w:ind w:right="111" w:firstLine="636"/>
        <w:jc w:val="both"/>
        <w:rPr>
          <w:color w:val="000000"/>
        </w:rPr>
      </w:pPr>
      <w:r>
        <w:rPr>
          <w:color w:val="000009"/>
          <w:spacing w:val="-1"/>
        </w:rPr>
        <w:t>вести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самостоятельную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проектно-исследовательскую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деятельность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оформлять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форматах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(работа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исследовательского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реферат,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проект).</w:t>
      </w:r>
    </w:p>
    <w:p w:rsidR="00146D7A" w:rsidRDefault="00867FFA" w:rsidP="00146D7A">
      <w:pPr>
        <w:pStyle w:val="1"/>
        <w:kinsoku w:val="0"/>
        <w:overflowPunct w:val="0"/>
        <w:spacing w:before="4"/>
        <w:ind w:left="706"/>
        <w:rPr>
          <w:b w:val="0"/>
          <w:bCs w:val="0"/>
          <w:color w:val="000000"/>
        </w:rPr>
      </w:pPr>
      <w:r w:rsidRPr="00867FFA">
        <w:rPr>
          <w:noProof/>
        </w:rPr>
        <w:pict>
          <v:group id="_x0000_s1041" style="position:absolute;left:0;text-align:left;margin-left:34.15pt;margin-top:14.75pt;width:515.85pt;height:2.5pt;z-index:-251651072;mso-position-horizontal-relative:page" coordorigin="683,295" coordsize="10317,50" o:allowincell="f">
            <v:shape id="_x0000_s1042" style="position:absolute;left:1286;top:309;width:1056;height:20;mso-position-horizontal-relative:page;mso-position-vertical-relative:text" coordsize="1056,20" o:allowincell="f" path="m,l1056,e" filled="f" strokecolor="#000009" strokeweight="1.42pt">
              <v:path arrowok="t"/>
            </v:shape>
            <v:shape id="_x0000_s1043" style="position:absolute;left:691;top:337;width:10301;height:20;mso-position-horizontal-relative:page;mso-position-vertical-relative:text" coordsize="10301,20" o:allowincell="f" path="m,l10300,e" filled="f" strokecolor="#d5ddb8" strokeweight=".82pt">
              <v:path arrowok="t"/>
            </v:shape>
            <w10:wrap anchorx="page"/>
          </v:group>
        </w:pict>
      </w:r>
      <w:r w:rsidR="00146D7A">
        <w:rPr>
          <w:color w:val="000009"/>
        </w:rPr>
        <w:t>8</w:t>
      </w:r>
      <w:r w:rsidR="00146D7A">
        <w:rPr>
          <w:color w:val="000009"/>
          <w:spacing w:val="1"/>
        </w:rPr>
        <w:t xml:space="preserve"> </w:t>
      </w:r>
      <w:r w:rsidR="00146D7A">
        <w:rPr>
          <w:color w:val="000009"/>
          <w:spacing w:val="-1"/>
        </w:rPr>
        <w:t>класс</w:t>
      </w:r>
    </w:p>
    <w:p w:rsidR="00146D7A" w:rsidRDefault="00146D7A" w:rsidP="00146D7A">
      <w:pPr>
        <w:pStyle w:val="a6"/>
        <w:kinsoku w:val="0"/>
        <w:overflowPunct w:val="0"/>
        <w:spacing w:before="11" w:line="322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Восьмиклассник</w:t>
      </w:r>
      <w:r>
        <w:rPr>
          <w:i/>
          <w:iCs/>
          <w:color w:val="000009"/>
          <w:u w:val="single"/>
        </w:rPr>
        <w:t xml:space="preserve"> </w:t>
      </w:r>
      <w:proofErr w:type="gramStart"/>
      <w:r>
        <w:rPr>
          <w:i/>
          <w:iCs/>
          <w:color w:val="000009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1"/>
          <w:u w:val="single"/>
        </w:rPr>
        <w:t>тся</w:t>
      </w:r>
      <w:proofErr w:type="spellEnd"/>
      <w:proofErr w:type="gramEnd"/>
      <w:r>
        <w:rPr>
          <w:i/>
          <w:iCs/>
          <w:color w:val="000009"/>
          <w:spacing w:val="-1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02"/>
        </w:tabs>
        <w:kinsoku w:val="0"/>
        <w:overflowPunct w:val="0"/>
        <w:ind w:left="140" w:right="111" w:firstLine="566"/>
        <w:jc w:val="both"/>
        <w:rPr>
          <w:color w:val="000000"/>
        </w:rPr>
      </w:pPr>
      <w:r>
        <w:rPr>
          <w:color w:val="000009"/>
          <w:spacing w:val="-1"/>
        </w:rPr>
        <w:t>осознанно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воспринимать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художественное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2"/>
        </w:rPr>
        <w:t>литературы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единстве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формы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содержания;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адекватно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давать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смысловой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анализ;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69"/>
        </w:tabs>
        <w:kinsoku w:val="0"/>
        <w:overflowPunct w:val="0"/>
        <w:spacing w:before="2"/>
        <w:ind w:right="118" w:firstLine="636"/>
        <w:jc w:val="both"/>
        <w:rPr>
          <w:color w:val="000000"/>
        </w:rPr>
      </w:pPr>
      <w:r>
        <w:rPr>
          <w:color w:val="000009"/>
          <w:spacing w:val="-1"/>
        </w:rPr>
        <w:t>интерпретировать</w:t>
      </w:r>
      <w:r>
        <w:rPr>
          <w:color w:val="000009"/>
          <w:spacing w:val="24"/>
        </w:rPr>
        <w:t xml:space="preserve"> </w:t>
      </w:r>
      <w:r>
        <w:rPr>
          <w:color w:val="000009"/>
          <w:spacing w:val="-1"/>
        </w:rPr>
        <w:t>прочитанное,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устанавливать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поле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читательских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ассоциаций,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отбирать 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чтения;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47"/>
        </w:tabs>
        <w:kinsoku w:val="0"/>
        <w:overflowPunct w:val="0"/>
        <w:ind w:left="140" w:right="117" w:firstLine="566"/>
        <w:jc w:val="both"/>
        <w:rPr>
          <w:color w:val="000000"/>
        </w:rPr>
      </w:pPr>
      <w:r>
        <w:rPr>
          <w:color w:val="000009"/>
          <w:spacing w:val="-1"/>
        </w:rPr>
        <w:t>воспринимать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искусства,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послание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-1"/>
        </w:rPr>
        <w:t xml:space="preserve"> читателю, современнику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потомку;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80"/>
        </w:tabs>
        <w:kinsoku w:val="0"/>
        <w:overflowPunct w:val="0"/>
        <w:ind w:left="140" w:right="117" w:firstLine="566"/>
        <w:jc w:val="both"/>
        <w:rPr>
          <w:color w:val="000000"/>
        </w:rPr>
      </w:pPr>
      <w:proofErr w:type="gramStart"/>
      <w:r>
        <w:rPr>
          <w:color w:val="000009"/>
          <w:spacing w:val="-1"/>
        </w:rPr>
        <w:t>определять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актуальную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перспективную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чтения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выбирать</w:t>
      </w:r>
      <w:r>
        <w:rPr>
          <w:color w:val="000009"/>
          <w:spacing w:val="-1"/>
        </w:rPr>
        <w:t xml:space="preserve"> 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чтения;</w:t>
      </w:r>
      <w:proofErr w:type="gramEnd"/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46"/>
        </w:tabs>
        <w:kinsoku w:val="0"/>
        <w:overflowPunct w:val="0"/>
        <w:spacing w:line="241" w:lineRule="auto"/>
        <w:ind w:right="117" w:firstLine="636"/>
        <w:jc w:val="both"/>
        <w:rPr>
          <w:color w:val="000000"/>
        </w:rPr>
      </w:pPr>
      <w:r>
        <w:rPr>
          <w:color w:val="000009"/>
        </w:rPr>
        <w:t>выявлять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2"/>
        </w:rPr>
        <w:t>авторскую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позицию,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определяя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своё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ней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 xml:space="preserve">отношение, </w:t>
      </w:r>
      <w:r>
        <w:rPr>
          <w:color w:val="000009"/>
        </w:rPr>
        <w:t xml:space="preserve">и на </w:t>
      </w:r>
      <w:r>
        <w:rPr>
          <w:color w:val="000009"/>
          <w:spacing w:val="-2"/>
        </w:rPr>
        <w:t>этой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формировать собственные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ценностные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ориентации;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62"/>
        </w:tabs>
        <w:kinsoku w:val="0"/>
        <w:overflowPunct w:val="0"/>
        <w:spacing w:before="1" w:line="322" w:lineRule="exact"/>
        <w:ind w:left="140" w:right="118" w:firstLine="566"/>
        <w:jc w:val="both"/>
        <w:rPr>
          <w:color w:val="000000"/>
        </w:rPr>
      </w:pPr>
      <w:r>
        <w:rPr>
          <w:color w:val="000009"/>
          <w:spacing w:val="-1"/>
        </w:rPr>
        <w:t>определять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актуальность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произведений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читателей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поколений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 xml:space="preserve">вступать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диалог с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другими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читателями;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53"/>
        </w:tabs>
        <w:kinsoku w:val="0"/>
        <w:overflowPunct w:val="0"/>
        <w:spacing w:line="322" w:lineRule="exact"/>
        <w:ind w:right="116" w:firstLine="636"/>
        <w:jc w:val="both"/>
        <w:rPr>
          <w:color w:val="000000"/>
        </w:rPr>
      </w:pPr>
      <w:r>
        <w:rPr>
          <w:color w:val="000009"/>
          <w:spacing w:val="-1"/>
        </w:rPr>
        <w:t>анализировать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истолковывать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2"/>
        </w:rPr>
        <w:t>произведения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разной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жанровой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природы,</w:t>
      </w:r>
      <w:r>
        <w:rPr>
          <w:color w:val="000009"/>
          <w:spacing w:val="53"/>
        </w:rPr>
        <w:t xml:space="preserve"> </w:t>
      </w:r>
      <w:proofErr w:type="spellStart"/>
      <w:r>
        <w:rPr>
          <w:color w:val="000009"/>
          <w:spacing w:val="-1"/>
        </w:rPr>
        <w:t>аргументированно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формулируя</w:t>
      </w:r>
      <w:r>
        <w:rPr>
          <w:color w:val="000009"/>
        </w:rPr>
        <w:t xml:space="preserve"> своё </w:t>
      </w:r>
      <w:r>
        <w:rPr>
          <w:color w:val="000009"/>
          <w:spacing w:val="-1"/>
        </w:rPr>
        <w:t>отношение</w:t>
      </w:r>
      <w:r>
        <w:rPr>
          <w:color w:val="000009"/>
        </w:rPr>
        <w:t xml:space="preserve"> к </w:t>
      </w:r>
      <w:r>
        <w:rPr>
          <w:color w:val="000009"/>
          <w:spacing w:val="-1"/>
        </w:rPr>
        <w:t>прочитанному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произведению;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80"/>
        </w:tabs>
        <w:kinsoku w:val="0"/>
        <w:overflowPunct w:val="0"/>
        <w:spacing w:line="241" w:lineRule="auto"/>
        <w:ind w:left="140" w:right="119" w:firstLine="566"/>
        <w:jc w:val="both"/>
        <w:rPr>
          <w:color w:val="000000"/>
        </w:rPr>
      </w:pPr>
      <w:r>
        <w:rPr>
          <w:color w:val="000009"/>
          <w:spacing w:val="-1"/>
        </w:rPr>
        <w:t>создавать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собственный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аналитического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характера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форматах;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83"/>
        </w:tabs>
        <w:kinsoku w:val="0"/>
        <w:overflowPunct w:val="0"/>
        <w:spacing w:before="1" w:line="322" w:lineRule="exact"/>
        <w:ind w:right="116" w:firstLine="63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словесного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искусства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его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1"/>
        </w:rPr>
        <w:t>воплощение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искусствах;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50"/>
        </w:tabs>
        <w:kinsoku w:val="0"/>
        <w:overflowPunct w:val="0"/>
        <w:ind w:right="119" w:firstLine="636"/>
        <w:jc w:val="both"/>
        <w:rPr>
          <w:color w:val="000000"/>
        </w:rPr>
      </w:pPr>
      <w:r>
        <w:rPr>
          <w:color w:val="000009"/>
          <w:spacing w:val="-1"/>
        </w:rPr>
        <w:t>работать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разными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источниками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информации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владеть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основными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2"/>
        </w:rPr>
        <w:t>способами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её </w:t>
      </w:r>
      <w:r>
        <w:rPr>
          <w:color w:val="000009"/>
          <w:spacing w:val="-2"/>
        </w:rPr>
        <w:t>обработки</w:t>
      </w:r>
      <w:r>
        <w:rPr>
          <w:color w:val="000009"/>
        </w:rPr>
        <w:t xml:space="preserve"> и </w:t>
      </w:r>
      <w:r>
        <w:rPr>
          <w:color w:val="000009"/>
          <w:spacing w:val="-1"/>
        </w:rPr>
        <w:t>презентации.</w:t>
      </w:r>
    </w:p>
    <w:p w:rsidR="00146D7A" w:rsidRDefault="00146D7A" w:rsidP="00146D7A">
      <w:pPr>
        <w:pStyle w:val="a6"/>
        <w:kinsoku w:val="0"/>
        <w:overflowPunct w:val="0"/>
        <w:spacing w:line="321" w:lineRule="exact"/>
        <w:ind w:left="70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Восьмиклассник</w:t>
      </w:r>
      <w:r>
        <w:rPr>
          <w:i/>
          <w:iCs/>
          <w:color w:val="000009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получи</w:t>
      </w:r>
      <w:r>
        <w:rPr>
          <w:i/>
          <w:iCs/>
          <w:color w:val="000009"/>
          <w:spacing w:val="-69"/>
          <w:u w:val="single"/>
        </w:rPr>
        <w:t xml:space="preserve"> 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во</w:t>
      </w:r>
      <w:r>
        <w:rPr>
          <w:i/>
          <w:iCs/>
          <w:color w:val="000009"/>
          <w:spacing w:val="-1"/>
          <w:u w:val="single"/>
        </w:rPr>
        <w:t>зможность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учиться: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40"/>
        </w:tabs>
        <w:kinsoku w:val="0"/>
        <w:overflowPunct w:val="0"/>
        <w:spacing w:line="241" w:lineRule="auto"/>
        <w:ind w:left="140" w:right="111" w:firstLine="566"/>
        <w:jc w:val="both"/>
        <w:rPr>
          <w:color w:val="000000"/>
        </w:rPr>
      </w:pPr>
      <w:r>
        <w:rPr>
          <w:color w:val="000009"/>
          <w:spacing w:val="-1"/>
        </w:rPr>
        <w:t>выбирать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путь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2"/>
        </w:rPr>
        <w:t>произведения,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1"/>
        </w:rPr>
        <w:t>адекватный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жанрово-родовой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природе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текста;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55"/>
        </w:tabs>
        <w:kinsoku w:val="0"/>
        <w:overflowPunct w:val="0"/>
        <w:spacing w:before="1" w:line="322" w:lineRule="exact"/>
        <w:ind w:right="118" w:firstLine="636"/>
        <w:jc w:val="both"/>
        <w:rPr>
          <w:color w:val="000000"/>
        </w:rPr>
      </w:pPr>
      <w:r>
        <w:rPr>
          <w:color w:val="000009"/>
          <w:spacing w:val="-1"/>
        </w:rPr>
        <w:t>дифференцировать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элементы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поэтики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текста,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видеть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 xml:space="preserve">художественную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смысловую функцию;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382"/>
        </w:tabs>
        <w:kinsoku w:val="0"/>
        <w:overflowPunct w:val="0"/>
        <w:spacing w:line="322" w:lineRule="exact"/>
        <w:ind w:right="114" w:firstLine="63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«чужие»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тексты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29"/>
        </w:rPr>
        <w:t xml:space="preserve"> </w:t>
      </w:r>
      <w:proofErr w:type="spellStart"/>
      <w:r>
        <w:rPr>
          <w:color w:val="000009"/>
          <w:spacing w:val="-1"/>
        </w:rPr>
        <w:t>аргументированно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оценивать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их;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382"/>
        </w:tabs>
        <w:kinsoku w:val="0"/>
        <w:overflowPunct w:val="0"/>
        <w:spacing w:line="322" w:lineRule="exact"/>
        <w:ind w:right="114" w:firstLine="636"/>
        <w:jc w:val="both"/>
        <w:rPr>
          <w:color w:val="000000"/>
        </w:rPr>
        <w:sectPr w:rsidR="00146D7A">
          <w:pgSz w:w="11910" w:h="16840"/>
          <w:pgMar w:top="660" w:right="660" w:bottom="280" w:left="580" w:header="720" w:footer="720" w:gutter="0"/>
          <w:cols w:space="720" w:equalWidth="0">
            <w:col w:w="10670"/>
          </w:cols>
          <w:noEndnote/>
        </w:sectPr>
      </w:pP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06"/>
        </w:tabs>
        <w:kinsoku w:val="0"/>
        <w:overflowPunct w:val="0"/>
        <w:spacing w:before="34"/>
        <w:ind w:left="100" w:right="118" w:firstLine="636"/>
        <w:jc w:val="both"/>
        <w:rPr>
          <w:color w:val="000000"/>
        </w:rPr>
      </w:pPr>
      <w:r>
        <w:rPr>
          <w:color w:val="000009"/>
          <w:spacing w:val="-1"/>
        </w:rPr>
        <w:lastRenderedPageBreak/>
        <w:t>оценивать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текста,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2"/>
        </w:rPr>
        <w:t>созданную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искусств;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48"/>
        </w:tabs>
        <w:kinsoku w:val="0"/>
        <w:overflowPunct w:val="0"/>
        <w:ind w:left="100" w:right="120" w:firstLine="636"/>
        <w:jc w:val="both"/>
        <w:rPr>
          <w:color w:val="000000"/>
        </w:rPr>
      </w:pPr>
      <w:r>
        <w:rPr>
          <w:color w:val="000009"/>
          <w:spacing w:val="-1"/>
        </w:rPr>
        <w:t>создавать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собственную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изученного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искусств;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35"/>
        </w:tabs>
        <w:kinsoku w:val="0"/>
        <w:overflowPunct w:val="0"/>
        <w:spacing w:before="2"/>
        <w:ind w:right="115" w:firstLine="56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мировой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литературы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самостоятельно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(или</w:t>
      </w:r>
      <w:r>
        <w:rPr>
          <w:color w:val="000009"/>
          <w:spacing w:val="59"/>
        </w:rPr>
        <w:t xml:space="preserve"> </w:t>
      </w:r>
      <w:r>
        <w:rPr>
          <w:color w:val="000009"/>
          <w:spacing w:val="-1"/>
        </w:rPr>
        <w:t>под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руководством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учителя),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определяя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линии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сопоставления,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выбирая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аспект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1"/>
        </w:rPr>
        <w:t>сопоставительного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анализа;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38"/>
        </w:tabs>
        <w:kinsoku w:val="0"/>
        <w:overflowPunct w:val="0"/>
        <w:ind w:right="113" w:firstLine="566"/>
        <w:jc w:val="both"/>
        <w:rPr>
          <w:color w:val="000000"/>
        </w:rPr>
      </w:pPr>
      <w:r>
        <w:rPr>
          <w:color w:val="000009"/>
        </w:rPr>
        <w:t>вести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самостоятельную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проектно-исследовательскую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деятельность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оформлять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форматах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</w:rPr>
        <w:t>(работа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исследовательского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реферат,</w:t>
      </w:r>
      <w:r>
        <w:rPr>
          <w:color w:val="000009"/>
          <w:spacing w:val="69"/>
        </w:rPr>
        <w:t xml:space="preserve"> </w:t>
      </w:r>
      <w:r>
        <w:rPr>
          <w:color w:val="000009"/>
          <w:spacing w:val="-1"/>
        </w:rPr>
        <w:t>проект).</w:t>
      </w:r>
    </w:p>
    <w:p w:rsidR="00146D7A" w:rsidRDefault="00146D7A" w:rsidP="00146D7A">
      <w:pPr>
        <w:pStyle w:val="1"/>
        <w:kinsoku w:val="0"/>
        <w:overflowPunct w:val="0"/>
        <w:spacing w:before="7" w:line="319" w:lineRule="exact"/>
        <w:rPr>
          <w:b w:val="0"/>
          <w:bCs w:val="0"/>
          <w:color w:val="000000"/>
        </w:rPr>
      </w:pPr>
      <w:r>
        <w:rPr>
          <w:color w:val="000009"/>
          <w:spacing w:val="-71"/>
          <w:u w:val="thick"/>
        </w:rPr>
        <w:t xml:space="preserve"> </w:t>
      </w:r>
      <w:r>
        <w:rPr>
          <w:color w:val="000009"/>
          <w:u w:val="thick"/>
        </w:rPr>
        <w:t xml:space="preserve">9 </w:t>
      </w:r>
      <w:r>
        <w:rPr>
          <w:color w:val="000009"/>
          <w:spacing w:val="-1"/>
          <w:u w:val="thick"/>
        </w:rPr>
        <w:t>класс</w:t>
      </w:r>
      <w:r>
        <w:rPr>
          <w:color w:val="000009"/>
          <w:u w:val="thick"/>
        </w:rPr>
        <w:t xml:space="preserve"> </w:t>
      </w:r>
    </w:p>
    <w:p w:rsidR="00146D7A" w:rsidRDefault="00146D7A" w:rsidP="00146D7A">
      <w:pPr>
        <w:pStyle w:val="a6"/>
        <w:kinsoku w:val="0"/>
        <w:overflowPunct w:val="0"/>
        <w:spacing w:line="319" w:lineRule="exact"/>
        <w:ind w:left="66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Выпускни</w:t>
      </w:r>
      <w:r>
        <w:rPr>
          <w:i/>
          <w:iCs/>
          <w:color w:val="000009"/>
          <w:u w:val="single"/>
        </w:rPr>
        <w:t xml:space="preserve">к </w:t>
      </w:r>
      <w:proofErr w:type="gramStart"/>
      <w:r>
        <w:rPr>
          <w:i/>
          <w:iCs/>
          <w:color w:val="000009"/>
          <w:spacing w:val="-2"/>
          <w:u w:val="single"/>
        </w:rPr>
        <w:t>на</w:t>
      </w:r>
      <w:r>
        <w:rPr>
          <w:i/>
          <w:iCs/>
          <w:color w:val="000009"/>
          <w:spacing w:val="-1"/>
          <w:u w:val="single"/>
        </w:rPr>
        <w:t>учи</w:t>
      </w:r>
      <w:r>
        <w:rPr>
          <w:i/>
          <w:iCs/>
          <w:color w:val="000009"/>
          <w:spacing w:val="-69"/>
          <w:u w:val="single"/>
        </w:rPr>
        <w:t xml:space="preserve"> </w:t>
      </w:r>
      <w:proofErr w:type="spellStart"/>
      <w:r>
        <w:rPr>
          <w:i/>
          <w:iCs/>
          <w:color w:val="000009"/>
          <w:spacing w:val="-2"/>
          <w:u w:val="single"/>
        </w:rPr>
        <w:t>тся</w:t>
      </w:r>
      <w:proofErr w:type="spellEnd"/>
      <w:proofErr w:type="gramEnd"/>
      <w:r>
        <w:rPr>
          <w:i/>
          <w:iCs/>
          <w:color w:val="000009"/>
          <w:spacing w:val="-2"/>
          <w:u w:val="single"/>
        </w:rPr>
        <w:t>:</w:t>
      </w:r>
      <w:r>
        <w:rPr>
          <w:i/>
          <w:iCs/>
          <w:color w:val="000009"/>
          <w:u w:val="single"/>
        </w:rPr>
        <w:t xml:space="preserve"> 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62"/>
        </w:tabs>
        <w:kinsoku w:val="0"/>
        <w:overflowPunct w:val="0"/>
        <w:ind w:right="111" w:firstLine="566"/>
        <w:jc w:val="both"/>
        <w:rPr>
          <w:color w:val="000000"/>
        </w:rPr>
      </w:pPr>
      <w:r>
        <w:rPr>
          <w:color w:val="000009"/>
          <w:spacing w:val="-1"/>
        </w:rPr>
        <w:t>осознанно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воспринимать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художественное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  <w:spacing w:val="31"/>
        </w:rPr>
        <w:t xml:space="preserve"> </w:t>
      </w:r>
      <w:r>
        <w:rPr>
          <w:color w:val="000009"/>
          <w:spacing w:val="-2"/>
        </w:rPr>
        <w:t>литературы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единстве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формы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содержания;</w:t>
      </w:r>
      <w:r>
        <w:rPr>
          <w:color w:val="000009"/>
          <w:spacing w:val="36"/>
        </w:rPr>
        <w:t xml:space="preserve"> </w:t>
      </w:r>
      <w:r>
        <w:rPr>
          <w:color w:val="000009"/>
          <w:spacing w:val="-1"/>
        </w:rPr>
        <w:t>адекватно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1"/>
        </w:rPr>
        <w:t>понимать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давать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смысловой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анализ;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прочитанное,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устанавливать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поле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читательских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ассоциаций,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отбирать произведения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чтения;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07"/>
        </w:tabs>
        <w:kinsoku w:val="0"/>
        <w:overflowPunct w:val="0"/>
        <w:spacing w:line="241" w:lineRule="auto"/>
        <w:ind w:right="119" w:firstLine="566"/>
        <w:jc w:val="both"/>
        <w:rPr>
          <w:color w:val="000000"/>
        </w:rPr>
      </w:pPr>
      <w:r>
        <w:rPr>
          <w:color w:val="000009"/>
          <w:spacing w:val="-1"/>
        </w:rPr>
        <w:t>воспринимать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художественный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искусства,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послание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-1"/>
        </w:rPr>
        <w:t xml:space="preserve"> читателю, современнику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2"/>
        </w:rPr>
        <w:t>потомку;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03"/>
        </w:tabs>
        <w:kinsoku w:val="0"/>
        <w:overflowPunct w:val="0"/>
        <w:spacing w:before="1" w:line="322" w:lineRule="exact"/>
        <w:ind w:left="100" w:right="119" w:firstLine="636"/>
        <w:jc w:val="both"/>
        <w:rPr>
          <w:color w:val="000000"/>
        </w:rPr>
      </w:pPr>
      <w:proofErr w:type="gramStart"/>
      <w:r>
        <w:rPr>
          <w:color w:val="000009"/>
          <w:spacing w:val="-1"/>
        </w:rPr>
        <w:t>определять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для </w:t>
      </w:r>
      <w:r>
        <w:rPr>
          <w:color w:val="000009"/>
          <w:spacing w:val="-1"/>
        </w:rPr>
        <w:t>себя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актуальную</w:t>
      </w:r>
      <w:r>
        <w:rPr>
          <w:color w:val="000009"/>
        </w:rPr>
        <w:t xml:space="preserve"> и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перспективную</w:t>
      </w:r>
      <w:r>
        <w:rPr>
          <w:color w:val="000009"/>
        </w:rPr>
        <w:t xml:space="preserve"> цели </w:t>
      </w:r>
      <w:r>
        <w:rPr>
          <w:color w:val="000009"/>
          <w:spacing w:val="-1"/>
        </w:rPr>
        <w:t>чтения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выбирать 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чтения;</w:t>
      </w:r>
      <w:proofErr w:type="gramEnd"/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06"/>
        </w:tabs>
        <w:kinsoku w:val="0"/>
        <w:overflowPunct w:val="0"/>
        <w:spacing w:line="322" w:lineRule="exact"/>
        <w:ind w:left="100" w:right="120" w:firstLine="636"/>
        <w:jc w:val="both"/>
        <w:rPr>
          <w:color w:val="000000"/>
        </w:rPr>
      </w:pPr>
      <w:r>
        <w:rPr>
          <w:color w:val="000009"/>
        </w:rPr>
        <w:t>выявлять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1"/>
        </w:rPr>
        <w:t>интерпретировать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-2"/>
        </w:rPr>
        <w:t>авторскую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позицию,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определяя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своё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ней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 xml:space="preserve">отношение, </w:t>
      </w:r>
      <w:r>
        <w:rPr>
          <w:color w:val="000009"/>
        </w:rPr>
        <w:t xml:space="preserve">и на </w:t>
      </w:r>
      <w:r>
        <w:rPr>
          <w:color w:val="000009"/>
          <w:spacing w:val="-2"/>
        </w:rPr>
        <w:t>этой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основе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формировать собственные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ценностные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ориентации;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82"/>
        </w:tabs>
        <w:kinsoku w:val="0"/>
        <w:overflowPunct w:val="0"/>
        <w:spacing w:line="241" w:lineRule="auto"/>
        <w:ind w:left="100" w:right="114" w:firstLine="636"/>
        <w:jc w:val="both"/>
        <w:rPr>
          <w:color w:val="000000"/>
        </w:rPr>
      </w:pPr>
      <w:r>
        <w:rPr>
          <w:color w:val="000009"/>
          <w:spacing w:val="-1"/>
        </w:rPr>
        <w:t>определять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актуальность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2"/>
        </w:rPr>
        <w:t>произведений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читателей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поколений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 xml:space="preserve">вступать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диалог с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другими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читателями;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53"/>
        </w:tabs>
        <w:kinsoku w:val="0"/>
        <w:overflowPunct w:val="0"/>
        <w:spacing w:before="1" w:line="322" w:lineRule="exact"/>
        <w:ind w:right="117" w:firstLine="566"/>
        <w:jc w:val="both"/>
        <w:rPr>
          <w:color w:val="000000"/>
        </w:rPr>
      </w:pPr>
      <w:r>
        <w:rPr>
          <w:color w:val="000009"/>
          <w:spacing w:val="-1"/>
        </w:rPr>
        <w:t>анализировать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истолковывать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52"/>
        </w:rPr>
        <w:t xml:space="preserve"> </w:t>
      </w:r>
      <w:r>
        <w:rPr>
          <w:color w:val="000009"/>
          <w:spacing w:val="-1"/>
        </w:rPr>
        <w:t>разной</w:t>
      </w:r>
      <w:r>
        <w:rPr>
          <w:color w:val="000009"/>
          <w:spacing w:val="50"/>
        </w:rPr>
        <w:t xml:space="preserve"> </w:t>
      </w:r>
      <w:r>
        <w:rPr>
          <w:color w:val="000009"/>
          <w:spacing w:val="-1"/>
        </w:rPr>
        <w:t>жанровой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природы,</w:t>
      </w:r>
      <w:r>
        <w:rPr>
          <w:color w:val="000009"/>
          <w:spacing w:val="35"/>
        </w:rPr>
        <w:t xml:space="preserve"> </w:t>
      </w:r>
      <w:proofErr w:type="spellStart"/>
      <w:r>
        <w:rPr>
          <w:color w:val="000009"/>
          <w:spacing w:val="-1"/>
        </w:rPr>
        <w:t>аргументированно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формулируя</w:t>
      </w:r>
      <w:r>
        <w:rPr>
          <w:color w:val="000009"/>
        </w:rPr>
        <w:t xml:space="preserve"> своё </w:t>
      </w:r>
      <w:r>
        <w:rPr>
          <w:color w:val="000009"/>
          <w:spacing w:val="-1"/>
        </w:rPr>
        <w:t>отношение</w:t>
      </w:r>
      <w:r>
        <w:rPr>
          <w:color w:val="000009"/>
        </w:rPr>
        <w:t xml:space="preserve"> к </w:t>
      </w:r>
      <w:proofErr w:type="gramStart"/>
      <w:r>
        <w:rPr>
          <w:color w:val="000009"/>
          <w:spacing w:val="-1"/>
        </w:rPr>
        <w:t>прочитанному</w:t>
      </w:r>
      <w:proofErr w:type="gramEnd"/>
      <w:r>
        <w:rPr>
          <w:color w:val="000009"/>
          <w:spacing w:val="-1"/>
        </w:rPr>
        <w:t>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00"/>
        </w:tabs>
        <w:kinsoku w:val="0"/>
        <w:overflowPunct w:val="0"/>
        <w:ind w:left="100" w:right="112" w:firstLine="636"/>
        <w:jc w:val="both"/>
        <w:rPr>
          <w:color w:val="000000"/>
        </w:rPr>
      </w:pPr>
      <w:r>
        <w:rPr>
          <w:color w:val="000009"/>
          <w:spacing w:val="-1"/>
        </w:rPr>
        <w:t>создавать собственный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текст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аналитического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характера</w:t>
      </w:r>
      <w:r>
        <w:rPr>
          <w:color w:val="000009"/>
        </w:rPr>
        <w:t xml:space="preserve"> в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форматах;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81"/>
        </w:tabs>
        <w:kinsoku w:val="0"/>
        <w:overflowPunct w:val="0"/>
        <w:spacing w:line="241" w:lineRule="auto"/>
        <w:ind w:right="120" w:firstLine="56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2"/>
        </w:rPr>
        <w:t>произведение</w:t>
      </w:r>
      <w:r>
        <w:rPr>
          <w:color w:val="000009"/>
          <w:spacing w:val="49"/>
        </w:rPr>
        <w:t xml:space="preserve"> </w:t>
      </w:r>
      <w:r>
        <w:rPr>
          <w:color w:val="000009"/>
          <w:spacing w:val="-1"/>
        </w:rPr>
        <w:t>словесного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искусства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воплощение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искусствах;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47"/>
        </w:tabs>
        <w:kinsoku w:val="0"/>
        <w:overflowPunct w:val="0"/>
        <w:spacing w:before="1" w:line="322" w:lineRule="exact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работать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разными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источниками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информации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владеть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основными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2"/>
        </w:rPr>
        <w:t>способами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 xml:space="preserve">её </w:t>
      </w:r>
      <w:r>
        <w:rPr>
          <w:color w:val="000009"/>
          <w:spacing w:val="-2"/>
        </w:rPr>
        <w:t>обработки</w:t>
      </w:r>
      <w:r>
        <w:rPr>
          <w:color w:val="000009"/>
        </w:rPr>
        <w:t xml:space="preserve"> и </w:t>
      </w:r>
      <w:r>
        <w:rPr>
          <w:color w:val="000009"/>
          <w:spacing w:val="-1"/>
        </w:rPr>
        <w:t>презентации.</w:t>
      </w:r>
    </w:p>
    <w:p w:rsidR="00146D7A" w:rsidRDefault="00146D7A" w:rsidP="00146D7A">
      <w:pPr>
        <w:pStyle w:val="a6"/>
        <w:kinsoku w:val="0"/>
        <w:overflowPunct w:val="0"/>
        <w:spacing w:line="318" w:lineRule="exact"/>
        <w:ind w:left="666" w:firstLine="0"/>
        <w:rPr>
          <w:color w:val="000000"/>
        </w:rPr>
      </w:pPr>
      <w:r>
        <w:rPr>
          <w:i/>
          <w:iCs/>
          <w:color w:val="000009"/>
          <w:spacing w:val="-71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Выпускни</w:t>
      </w:r>
      <w:r>
        <w:rPr>
          <w:i/>
          <w:iCs/>
          <w:color w:val="000009"/>
          <w:u w:val="single"/>
        </w:rPr>
        <w:t>к</w:t>
      </w:r>
      <w:r>
        <w:rPr>
          <w:i/>
          <w:iCs/>
          <w:color w:val="000009"/>
          <w:spacing w:val="-3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получи</w:t>
      </w:r>
      <w:r>
        <w:rPr>
          <w:i/>
          <w:iCs/>
          <w:color w:val="000009"/>
          <w:u w:val="single"/>
        </w:rPr>
        <w:t>т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u w:val="single"/>
        </w:rPr>
        <w:t>во</w:t>
      </w:r>
      <w:r>
        <w:rPr>
          <w:i/>
          <w:iCs/>
          <w:color w:val="000009"/>
          <w:spacing w:val="-2"/>
          <w:u w:val="single"/>
        </w:rPr>
        <w:t>змо</w:t>
      </w:r>
      <w:r>
        <w:rPr>
          <w:i/>
          <w:iCs/>
          <w:color w:val="000009"/>
          <w:spacing w:val="-1"/>
          <w:u w:val="single"/>
        </w:rPr>
        <w:t>жность</w:t>
      </w:r>
      <w:r>
        <w:rPr>
          <w:i/>
          <w:iCs/>
          <w:color w:val="000009"/>
          <w:spacing w:val="-2"/>
          <w:u w:val="single"/>
        </w:rPr>
        <w:t xml:space="preserve"> </w:t>
      </w:r>
      <w:r>
        <w:rPr>
          <w:i/>
          <w:iCs/>
          <w:color w:val="000009"/>
          <w:spacing w:val="-1"/>
          <w:u w:val="single"/>
        </w:rPr>
        <w:t>научиться</w:t>
      </w:r>
      <w:proofErr w:type="gramStart"/>
      <w:r>
        <w:rPr>
          <w:i/>
          <w:iCs/>
          <w:color w:val="000009"/>
          <w:spacing w:val="-69"/>
          <w:u w:val="single"/>
        </w:rPr>
        <w:t xml:space="preserve"> </w:t>
      </w:r>
      <w:r>
        <w:rPr>
          <w:i/>
          <w:iCs/>
          <w:color w:val="000009"/>
          <w:u w:val="single"/>
        </w:rPr>
        <w:t>:</w:t>
      </w:r>
      <w:proofErr w:type="gramEnd"/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00"/>
        </w:tabs>
        <w:kinsoku w:val="0"/>
        <w:overflowPunct w:val="0"/>
        <w:ind w:right="111" w:firstLine="566"/>
        <w:jc w:val="both"/>
        <w:rPr>
          <w:color w:val="000000"/>
        </w:rPr>
      </w:pPr>
      <w:r>
        <w:rPr>
          <w:color w:val="000009"/>
          <w:spacing w:val="-1"/>
        </w:rPr>
        <w:t>выбирать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путь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2"/>
        </w:rPr>
        <w:t>произведения,</w:t>
      </w:r>
      <w:r>
        <w:rPr>
          <w:color w:val="000009"/>
          <w:spacing w:val="68"/>
        </w:rPr>
        <w:t xml:space="preserve"> </w:t>
      </w:r>
      <w:r>
        <w:rPr>
          <w:color w:val="000009"/>
          <w:spacing w:val="-1"/>
        </w:rPr>
        <w:t>адекватный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жанрово-родовой</w:t>
      </w:r>
      <w:r>
        <w:rPr>
          <w:color w:val="000009"/>
          <w:spacing w:val="67"/>
        </w:rPr>
        <w:t xml:space="preserve"> </w:t>
      </w:r>
      <w:r>
        <w:rPr>
          <w:color w:val="000009"/>
          <w:spacing w:val="-1"/>
        </w:rPr>
        <w:t>природе</w:t>
      </w:r>
      <w:r>
        <w:rPr>
          <w:color w:val="000009"/>
          <w:spacing w:val="57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текста;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015"/>
        </w:tabs>
        <w:kinsoku w:val="0"/>
        <w:overflowPunct w:val="0"/>
        <w:spacing w:line="241" w:lineRule="auto"/>
        <w:ind w:left="100" w:right="118" w:firstLine="636"/>
        <w:jc w:val="both"/>
        <w:rPr>
          <w:color w:val="000000"/>
        </w:rPr>
      </w:pPr>
      <w:r>
        <w:rPr>
          <w:color w:val="000009"/>
          <w:spacing w:val="-1"/>
        </w:rPr>
        <w:t>дифференцировать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элементы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поэтики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текста,</w:t>
      </w:r>
      <w:r>
        <w:rPr>
          <w:color w:val="000009"/>
          <w:spacing w:val="43"/>
        </w:rPr>
        <w:t xml:space="preserve"> </w:t>
      </w:r>
      <w:r>
        <w:rPr>
          <w:color w:val="000009"/>
          <w:spacing w:val="-1"/>
        </w:rPr>
        <w:t>видеть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1"/>
        </w:rPr>
        <w:t xml:space="preserve"> </w:t>
      </w:r>
      <w:r>
        <w:rPr>
          <w:color w:val="000009"/>
          <w:spacing w:val="-1"/>
        </w:rPr>
        <w:t xml:space="preserve">художественную </w:t>
      </w:r>
      <w:r>
        <w:rPr>
          <w:color w:val="000009"/>
        </w:rPr>
        <w:t xml:space="preserve">и </w:t>
      </w:r>
      <w:r>
        <w:rPr>
          <w:color w:val="000009"/>
          <w:spacing w:val="-1"/>
        </w:rPr>
        <w:t>смысловую функцию;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1342"/>
        </w:tabs>
        <w:kinsoku w:val="0"/>
        <w:overflowPunct w:val="0"/>
        <w:ind w:left="100" w:right="109" w:firstLine="63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«чужие»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тексты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интерпретирующего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29"/>
        </w:rPr>
        <w:t xml:space="preserve"> </w:t>
      </w:r>
      <w:proofErr w:type="spellStart"/>
      <w:r>
        <w:rPr>
          <w:color w:val="000009"/>
          <w:spacing w:val="-1"/>
        </w:rPr>
        <w:t>аргументированно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оценивать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их;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948"/>
        </w:tabs>
        <w:kinsoku w:val="0"/>
        <w:overflowPunct w:val="0"/>
        <w:ind w:right="117" w:firstLine="566"/>
        <w:jc w:val="both"/>
        <w:rPr>
          <w:color w:val="000000"/>
        </w:rPr>
      </w:pPr>
      <w:r>
        <w:rPr>
          <w:color w:val="000009"/>
          <w:spacing w:val="-1"/>
        </w:rPr>
        <w:t>оценивать</w:t>
      </w:r>
      <w:r>
        <w:rPr>
          <w:color w:val="000009"/>
          <w:spacing w:val="42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художественного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текста,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2"/>
        </w:rPr>
        <w:t>созданную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искусств;</w:t>
      </w: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88"/>
        </w:tabs>
        <w:kinsoku w:val="0"/>
        <w:overflowPunct w:val="0"/>
        <w:spacing w:line="241" w:lineRule="auto"/>
        <w:ind w:right="121" w:firstLine="566"/>
        <w:jc w:val="both"/>
        <w:rPr>
          <w:color w:val="000000"/>
        </w:rPr>
      </w:pPr>
      <w:r>
        <w:rPr>
          <w:color w:val="000009"/>
          <w:spacing w:val="-1"/>
        </w:rPr>
        <w:t>создавать</w:t>
      </w:r>
      <w:r>
        <w:rPr>
          <w:color w:val="000009"/>
          <w:spacing w:val="53"/>
        </w:rPr>
        <w:t xml:space="preserve"> </w:t>
      </w:r>
      <w:r>
        <w:rPr>
          <w:color w:val="000009"/>
          <w:spacing w:val="-1"/>
        </w:rPr>
        <w:t>собственную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интерпретацию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изученного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текста</w:t>
      </w:r>
      <w:r>
        <w:rPr>
          <w:color w:val="000009"/>
          <w:spacing w:val="56"/>
        </w:rPr>
        <w:t xml:space="preserve"> </w:t>
      </w:r>
      <w:r>
        <w:rPr>
          <w:color w:val="000009"/>
          <w:spacing w:val="-1"/>
        </w:rPr>
        <w:t>средствами</w:t>
      </w:r>
      <w:r>
        <w:rPr>
          <w:color w:val="000009"/>
          <w:spacing w:val="55"/>
        </w:rPr>
        <w:t xml:space="preserve"> </w:t>
      </w:r>
      <w:r>
        <w:rPr>
          <w:color w:val="000009"/>
          <w:spacing w:val="-1"/>
        </w:rPr>
        <w:t>других</w:t>
      </w:r>
      <w:r>
        <w:rPr>
          <w:color w:val="000009"/>
          <w:spacing w:val="35"/>
        </w:rPr>
        <w:t xml:space="preserve"> </w:t>
      </w:r>
      <w:r>
        <w:rPr>
          <w:color w:val="000009"/>
          <w:spacing w:val="-1"/>
        </w:rPr>
        <w:t>искусств;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82"/>
        </w:tabs>
        <w:kinsoku w:val="0"/>
        <w:overflowPunct w:val="0"/>
        <w:spacing w:before="1" w:line="322" w:lineRule="exact"/>
        <w:ind w:left="100" w:right="116" w:firstLine="636"/>
        <w:jc w:val="both"/>
        <w:rPr>
          <w:color w:val="000000"/>
        </w:rPr>
      </w:pPr>
      <w:r>
        <w:rPr>
          <w:color w:val="000009"/>
          <w:spacing w:val="-1"/>
        </w:rPr>
        <w:t>сопоставлять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произведения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русской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мировой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2"/>
        </w:rPr>
        <w:t>литературы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самостоятельно</w:t>
      </w:r>
      <w:r>
        <w:rPr>
          <w:color w:val="000009"/>
          <w:spacing w:val="39"/>
        </w:rPr>
        <w:t xml:space="preserve"> </w:t>
      </w:r>
      <w:r>
        <w:rPr>
          <w:color w:val="000009"/>
          <w:spacing w:val="-1"/>
        </w:rPr>
        <w:t>(или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2"/>
        </w:rPr>
        <w:t>под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руководством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учителя),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определяя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линии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сопоставления,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выбирая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аспект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сопоставительного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анализа;</w:t>
      </w:r>
    </w:p>
    <w:p w:rsidR="00146D7A" w:rsidRDefault="00146D7A" w:rsidP="00146D7A">
      <w:pPr>
        <w:pStyle w:val="a6"/>
        <w:numPr>
          <w:ilvl w:val="1"/>
          <w:numId w:val="12"/>
        </w:numPr>
        <w:tabs>
          <w:tab w:val="left" w:pos="982"/>
        </w:tabs>
        <w:kinsoku w:val="0"/>
        <w:overflowPunct w:val="0"/>
        <w:spacing w:before="1" w:line="322" w:lineRule="exact"/>
        <w:ind w:left="100" w:right="116" w:firstLine="636"/>
        <w:jc w:val="both"/>
        <w:rPr>
          <w:color w:val="000000"/>
        </w:rPr>
        <w:sectPr w:rsidR="00146D7A">
          <w:pgSz w:w="11910" w:h="16840"/>
          <w:pgMar w:top="660" w:right="660" w:bottom="280" w:left="620" w:header="720" w:footer="720" w:gutter="0"/>
          <w:cols w:space="720" w:equalWidth="0">
            <w:col w:w="10630"/>
          </w:cols>
          <w:noEndnote/>
        </w:sectPr>
      </w:pPr>
    </w:p>
    <w:p w:rsidR="00146D7A" w:rsidRDefault="00146D7A" w:rsidP="00146D7A">
      <w:pPr>
        <w:pStyle w:val="a6"/>
        <w:numPr>
          <w:ilvl w:val="0"/>
          <w:numId w:val="12"/>
        </w:numPr>
        <w:tabs>
          <w:tab w:val="left" w:pos="838"/>
        </w:tabs>
        <w:kinsoku w:val="0"/>
        <w:overflowPunct w:val="0"/>
        <w:spacing w:before="34"/>
        <w:ind w:right="112" w:firstLine="566"/>
        <w:jc w:val="both"/>
        <w:rPr>
          <w:color w:val="000000"/>
        </w:rPr>
      </w:pPr>
      <w:r>
        <w:rPr>
          <w:color w:val="000009"/>
        </w:rPr>
        <w:lastRenderedPageBreak/>
        <w:t>вести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самостоятельную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проектно-исследовательскую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деятельность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оформлять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разных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форматах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(работа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исследовательского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характера,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реферат,</w:t>
      </w:r>
      <w:r>
        <w:rPr>
          <w:color w:val="000009"/>
          <w:spacing w:val="65"/>
        </w:rPr>
        <w:t xml:space="preserve"> </w:t>
      </w:r>
      <w:r>
        <w:rPr>
          <w:color w:val="000009"/>
          <w:spacing w:val="-1"/>
        </w:rPr>
        <w:t>проект).</w:t>
      </w:r>
    </w:p>
    <w:p w:rsidR="001C0D11" w:rsidRDefault="001C0D11" w:rsidP="001C0D11">
      <w:pPr>
        <w:pStyle w:val="c6"/>
        <w:spacing w:before="0" w:beforeAutospacing="0" w:after="0" w:afterAutospacing="0"/>
        <w:ind w:left="720"/>
        <w:jc w:val="both"/>
        <w:rPr>
          <w:rStyle w:val="c25"/>
          <w:iCs/>
          <w:color w:val="000000"/>
        </w:rPr>
      </w:pPr>
    </w:p>
    <w:p w:rsidR="001C0D11" w:rsidRDefault="001C0D11" w:rsidP="001C0D11">
      <w:pPr>
        <w:pStyle w:val="c6"/>
        <w:spacing w:before="0" w:beforeAutospacing="0" w:after="0" w:afterAutospacing="0"/>
        <w:ind w:left="720"/>
        <w:jc w:val="both"/>
        <w:rPr>
          <w:rStyle w:val="c25"/>
          <w:iCs/>
          <w:color w:val="000000"/>
        </w:rPr>
      </w:pPr>
    </w:p>
    <w:p w:rsidR="001C0D11" w:rsidRPr="0005744C" w:rsidRDefault="0005744C" w:rsidP="00057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C0D11" w:rsidRPr="0005744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05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4C">
        <w:rPr>
          <w:rFonts w:ascii="Times New Roman" w:hAnsi="Times New Roman" w:cs="Times New Roman"/>
          <w:sz w:val="28"/>
          <w:szCs w:val="28"/>
        </w:rPr>
        <w:t>9класс</w:t>
      </w:r>
    </w:p>
    <w:p w:rsidR="001C0D11" w:rsidRPr="0005744C" w:rsidRDefault="001C0D11" w:rsidP="001C0D11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</w:t>
      </w:r>
      <w:r w:rsidRPr="0005744C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Древнерусская литература       </w:t>
      </w:r>
    </w:p>
    <w:p w:rsidR="001C0D11" w:rsidRPr="0005744C" w:rsidRDefault="001C0D11" w:rsidP="001C0D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Особенности древнерусской литературы.  Жанровое своеобразие. </w:t>
      </w:r>
    </w:p>
    <w:p w:rsidR="001C0D11" w:rsidRPr="0005744C" w:rsidRDefault="001C0D11" w:rsidP="001C0D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>«Повесть временных лет»</w:t>
      </w:r>
    </w:p>
    <w:p w:rsidR="001C0D11" w:rsidRPr="0005744C" w:rsidRDefault="001C0D11" w:rsidP="001C0D11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4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Русская литература XVIII века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Характеристика русской литературы XVIII века. Классицизм. 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>Д.И. Фонвизин «Бригадир»</w:t>
      </w:r>
    </w:p>
    <w:p w:rsidR="001C0D11" w:rsidRPr="0005744C" w:rsidRDefault="001C0D11" w:rsidP="001C0D11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44C">
        <w:rPr>
          <w:rFonts w:ascii="Times New Roman" w:hAnsi="Times New Roman" w:cs="Times New Roman"/>
          <w:b/>
          <w:sz w:val="28"/>
          <w:szCs w:val="28"/>
          <w:u w:val="single"/>
        </w:rPr>
        <w:t>Русская литература XIX века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>А.С. Грибоедов.</w:t>
      </w:r>
      <w:r w:rsidRPr="0005744C">
        <w:rPr>
          <w:rFonts w:ascii="Times New Roman" w:hAnsi="Times New Roman" w:cs="Times New Roman"/>
          <w:sz w:val="28"/>
          <w:szCs w:val="28"/>
        </w:rPr>
        <w:t xml:space="preserve"> Жизнь и творчество (обзор). Пародия, приёмы пародирования. Пародии в творчестве А.С. </w:t>
      </w:r>
      <w:proofErr w:type="spellStart"/>
      <w:r w:rsidRPr="0005744C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>Комедия «Студент»</w:t>
      </w:r>
    </w:p>
    <w:p w:rsidR="001C0D11" w:rsidRPr="0005744C" w:rsidRDefault="001C0D11" w:rsidP="001C0D11">
      <w:pPr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 xml:space="preserve">          А.С. Пушкин.</w:t>
      </w:r>
      <w:r w:rsidRPr="0005744C">
        <w:rPr>
          <w:rFonts w:ascii="Times New Roman" w:hAnsi="Times New Roman" w:cs="Times New Roman"/>
          <w:sz w:val="28"/>
          <w:szCs w:val="28"/>
        </w:rPr>
        <w:t xml:space="preserve"> Жизнь и творчество (обзор).  Многообразие тем, жанров, мотивов лирики. Особенности ритмики, метрики и строфики пушкинской поэзии. Проза. Реализм (развитие понятия). </w:t>
      </w:r>
    </w:p>
    <w:p w:rsidR="001C0D11" w:rsidRPr="0005744C" w:rsidRDefault="001C0D11" w:rsidP="001C0D11">
      <w:pPr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       «История села </w:t>
      </w:r>
      <w:proofErr w:type="spellStart"/>
      <w:r w:rsidRPr="0005744C">
        <w:rPr>
          <w:rFonts w:ascii="Times New Roman" w:hAnsi="Times New Roman" w:cs="Times New Roman"/>
          <w:sz w:val="28"/>
          <w:szCs w:val="28"/>
        </w:rPr>
        <w:t>Горюхина</w:t>
      </w:r>
      <w:proofErr w:type="spellEnd"/>
      <w:r w:rsidRPr="0005744C">
        <w:rPr>
          <w:rFonts w:ascii="Times New Roman" w:hAnsi="Times New Roman" w:cs="Times New Roman"/>
          <w:sz w:val="28"/>
          <w:szCs w:val="28"/>
        </w:rPr>
        <w:t>», «Путешествие в Арзрум во время похода 1829 года»</w:t>
      </w:r>
    </w:p>
    <w:p w:rsidR="001C0D11" w:rsidRPr="0005744C" w:rsidRDefault="001C0D11" w:rsidP="001C0D11">
      <w:pPr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 xml:space="preserve">           М. Ю. Лермонтов</w:t>
      </w:r>
      <w:r w:rsidRPr="0005744C">
        <w:rPr>
          <w:rFonts w:ascii="Times New Roman" w:hAnsi="Times New Roman" w:cs="Times New Roman"/>
          <w:sz w:val="28"/>
          <w:szCs w:val="28"/>
        </w:rPr>
        <w:t>. Жизнь и творчество (обзор). Драматургия М.Ю. Лермонтова. Драма как род литературы (развитие понятия).</w:t>
      </w:r>
    </w:p>
    <w:p w:rsidR="001C0D11" w:rsidRPr="0005744C" w:rsidRDefault="001C0D11" w:rsidP="001C0D11">
      <w:pPr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          Драма «Маскарад»</w:t>
      </w:r>
    </w:p>
    <w:p w:rsidR="001C0D11" w:rsidRPr="0005744C" w:rsidRDefault="001C0D11" w:rsidP="001C0D11">
      <w:pPr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744C">
        <w:rPr>
          <w:rFonts w:ascii="Times New Roman" w:hAnsi="Times New Roman" w:cs="Times New Roman"/>
          <w:b/>
          <w:sz w:val="28"/>
          <w:szCs w:val="28"/>
        </w:rPr>
        <w:t>Н.В. Гоголь</w:t>
      </w:r>
      <w:r w:rsidRPr="0005744C">
        <w:rPr>
          <w:rFonts w:ascii="Times New Roman" w:hAnsi="Times New Roman" w:cs="Times New Roman"/>
          <w:sz w:val="28"/>
          <w:szCs w:val="28"/>
        </w:rPr>
        <w:t>. Жизнь и творчество (обзор). Художественный мир Н.В. Гоголя.</w:t>
      </w:r>
    </w:p>
    <w:p w:rsidR="001C0D11" w:rsidRPr="0005744C" w:rsidRDefault="001C0D11" w:rsidP="001C0D11">
      <w:pPr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        Пьеса «Женитьба» </w:t>
      </w:r>
    </w:p>
    <w:p w:rsidR="001C0D11" w:rsidRPr="0005744C" w:rsidRDefault="001C0D11" w:rsidP="001C0D11">
      <w:pPr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 xml:space="preserve">          А.Н. Островский. </w:t>
      </w:r>
      <w:r w:rsidRPr="0005744C">
        <w:rPr>
          <w:rFonts w:ascii="Times New Roman" w:hAnsi="Times New Roman" w:cs="Times New Roman"/>
          <w:sz w:val="28"/>
          <w:szCs w:val="28"/>
        </w:rPr>
        <w:t>Жизнь и творчество (обзор). А.Н. Островский и русский театр.</w:t>
      </w:r>
    </w:p>
    <w:p w:rsidR="001C0D11" w:rsidRPr="0005744C" w:rsidRDefault="001C0D11" w:rsidP="001C0D11">
      <w:pPr>
        <w:rPr>
          <w:rFonts w:ascii="Times New Roman" w:hAnsi="Times New Roman" w:cs="Times New Roman"/>
          <w:b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Пьесы.</w:t>
      </w:r>
    </w:p>
    <w:p w:rsidR="001C0D11" w:rsidRPr="0005744C" w:rsidRDefault="001C0D11" w:rsidP="001C0D11">
      <w:pPr>
        <w:rPr>
          <w:rFonts w:ascii="Times New Roman" w:hAnsi="Times New Roman" w:cs="Times New Roman"/>
          <w:b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Ф.М. Достоевский.</w:t>
      </w:r>
      <w:r w:rsidRPr="0005744C">
        <w:rPr>
          <w:rFonts w:ascii="Times New Roman" w:hAnsi="Times New Roman" w:cs="Times New Roman"/>
          <w:sz w:val="28"/>
          <w:szCs w:val="28"/>
        </w:rPr>
        <w:t xml:space="preserve"> Жизнь и творчество (обзор). Психологизм литературы (развитие понятия). </w:t>
      </w:r>
    </w:p>
    <w:p w:rsidR="001C0D11" w:rsidRPr="0005744C" w:rsidRDefault="001C0D11" w:rsidP="001C0D11">
      <w:pPr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      Повесть «Село </w:t>
      </w:r>
      <w:proofErr w:type="spellStart"/>
      <w:r w:rsidRPr="0005744C">
        <w:rPr>
          <w:rFonts w:ascii="Times New Roman" w:hAnsi="Times New Roman" w:cs="Times New Roman"/>
          <w:sz w:val="28"/>
          <w:szCs w:val="28"/>
        </w:rPr>
        <w:t>Степанчиково</w:t>
      </w:r>
      <w:proofErr w:type="spellEnd"/>
      <w:r w:rsidRPr="0005744C">
        <w:rPr>
          <w:rFonts w:ascii="Times New Roman" w:hAnsi="Times New Roman" w:cs="Times New Roman"/>
          <w:sz w:val="28"/>
          <w:szCs w:val="28"/>
        </w:rPr>
        <w:t xml:space="preserve"> и его обитатели»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</w:t>
      </w:r>
      <w:r w:rsidRPr="0005744C">
        <w:rPr>
          <w:rFonts w:ascii="Times New Roman" w:hAnsi="Times New Roman" w:cs="Times New Roman"/>
          <w:b/>
          <w:sz w:val="28"/>
          <w:szCs w:val="28"/>
          <w:u w:val="single"/>
        </w:rPr>
        <w:t>Русская литература XX века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</w:t>
      </w:r>
      <w:r w:rsidRPr="0005744C">
        <w:rPr>
          <w:rFonts w:ascii="Times New Roman" w:hAnsi="Times New Roman" w:cs="Times New Roman"/>
          <w:b/>
          <w:sz w:val="28"/>
          <w:szCs w:val="28"/>
        </w:rPr>
        <w:t>И.А.Бунин</w:t>
      </w:r>
      <w:r w:rsidRPr="0005744C">
        <w:rPr>
          <w:rFonts w:ascii="Times New Roman" w:hAnsi="Times New Roman" w:cs="Times New Roman"/>
          <w:sz w:val="28"/>
          <w:szCs w:val="28"/>
        </w:rPr>
        <w:t>.</w:t>
      </w:r>
      <w:r w:rsidRPr="0005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44C">
        <w:rPr>
          <w:rFonts w:ascii="Times New Roman" w:hAnsi="Times New Roman" w:cs="Times New Roman"/>
          <w:sz w:val="28"/>
          <w:szCs w:val="28"/>
        </w:rPr>
        <w:t xml:space="preserve">«Жизнь Арсеньева» 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>Психологизм литературы (развитие представлений). Роль художественной детали в характеристике героя.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</w:t>
      </w:r>
      <w:r w:rsidRPr="0005744C">
        <w:rPr>
          <w:rFonts w:ascii="Times New Roman" w:hAnsi="Times New Roman" w:cs="Times New Roman"/>
          <w:b/>
          <w:sz w:val="28"/>
          <w:szCs w:val="28"/>
        </w:rPr>
        <w:t>М.А. Шолохов</w:t>
      </w:r>
      <w:r w:rsidRPr="0005744C">
        <w:rPr>
          <w:rFonts w:ascii="Times New Roman" w:hAnsi="Times New Roman" w:cs="Times New Roman"/>
          <w:sz w:val="28"/>
          <w:szCs w:val="28"/>
        </w:rPr>
        <w:t xml:space="preserve"> «Донские рассказы»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 xml:space="preserve"> Из русской поэзии XX века (обзор) 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 xml:space="preserve">    Штрихи к портретам: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</w:t>
      </w:r>
      <w:r w:rsidRPr="0005744C">
        <w:rPr>
          <w:rFonts w:ascii="Times New Roman" w:hAnsi="Times New Roman" w:cs="Times New Roman"/>
          <w:b/>
          <w:sz w:val="28"/>
          <w:szCs w:val="28"/>
        </w:rPr>
        <w:t>Александр Александрович Блок.</w:t>
      </w:r>
      <w:r w:rsidRPr="0005744C">
        <w:rPr>
          <w:rFonts w:ascii="Times New Roman" w:hAnsi="Times New Roman" w:cs="Times New Roman"/>
          <w:sz w:val="28"/>
          <w:szCs w:val="28"/>
        </w:rPr>
        <w:t xml:space="preserve"> Образ родины в поэзии Блока. 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 xml:space="preserve">    Сергей Александрович Есенин</w:t>
      </w:r>
      <w:r w:rsidRPr="0005744C">
        <w:rPr>
          <w:rFonts w:ascii="Times New Roman" w:hAnsi="Times New Roman" w:cs="Times New Roman"/>
          <w:sz w:val="28"/>
          <w:szCs w:val="28"/>
        </w:rPr>
        <w:t>. Народно-песенная основа произведений поэта.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</w:t>
      </w:r>
      <w:r w:rsidRPr="0005744C">
        <w:rPr>
          <w:rFonts w:ascii="Times New Roman" w:hAnsi="Times New Roman" w:cs="Times New Roman"/>
          <w:b/>
          <w:sz w:val="28"/>
          <w:szCs w:val="28"/>
        </w:rPr>
        <w:t>Владимир Владимирович Маяковский.</w:t>
      </w:r>
      <w:r w:rsidRPr="0005744C">
        <w:rPr>
          <w:rFonts w:ascii="Times New Roman" w:hAnsi="Times New Roman" w:cs="Times New Roman"/>
          <w:sz w:val="28"/>
          <w:szCs w:val="28"/>
        </w:rPr>
        <w:t xml:space="preserve"> Новаторство Маяковского-поэта. 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 xml:space="preserve">    Марина Ивановна Цветаева.</w:t>
      </w:r>
      <w:r w:rsidRPr="0005744C">
        <w:rPr>
          <w:rFonts w:ascii="Times New Roman" w:hAnsi="Times New Roman" w:cs="Times New Roman"/>
          <w:sz w:val="28"/>
          <w:szCs w:val="28"/>
        </w:rPr>
        <w:t xml:space="preserve"> Особенности поэтики Цветаевой.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</w:t>
      </w:r>
      <w:r w:rsidRPr="0005744C">
        <w:rPr>
          <w:rFonts w:ascii="Times New Roman" w:hAnsi="Times New Roman" w:cs="Times New Roman"/>
          <w:b/>
          <w:sz w:val="28"/>
          <w:szCs w:val="28"/>
        </w:rPr>
        <w:t>Анна Андреевна Ахматова.</w:t>
      </w:r>
      <w:r w:rsidRPr="0005744C">
        <w:rPr>
          <w:rFonts w:ascii="Times New Roman" w:hAnsi="Times New Roman" w:cs="Times New Roman"/>
          <w:sz w:val="28"/>
          <w:szCs w:val="28"/>
        </w:rPr>
        <w:t xml:space="preserve"> Трагические интонации в любовной лирике Ахматовой. 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 xml:space="preserve">     Борис Леонидович Пастернак.</w:t>
      </w:r>
      <w:r w:rsidRPr="0005744C">
        <w:rPr>
          <w:rFonts w:ascii="Times New Roman" w:hAnsi="Times New Roman" w:cs="Times New Roman"/>
          <w:sz w:val="28"/>
          <w:szCs w:val="28"/>
        </w:rPr>
        <w:t xml:space="preserve"> Философская глубина лирики Б. Пастернака.</w:t>
      </w:r>
    </w:p>
    <w:p w:rsidR="001C0D11" w:rsidRPr="0005744C" w:rsidRDefault="001C0D11" w:rsidP="001C0D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Силлабо-тоническая и тоническая системы стихосложения (углубление представлений). </w:t>
      </w:r>
    </w:p>
    <w:p w:rsidR="001C0D11" w:rsidRPr="0005744C" w:rsidRDefault="001C0D11" w:rsidP="001C0D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b/>
          <w:sz w:val="28"/>
          <w:szCs w:val="28"/>
        </w:rPr>
        <w:t>Песни и романсы на стихи поэтов XIX—XX веков  (обзор)</w:t>
      </w:r>
      <w:r w:rsidRPr="0005744C">
        <w:rPr>
          <w:rFonts w:ascii="Times New Roman" w:hAnsi="Times New Roman" w:cs="Times New Roman"/>
          <w:sz w:val="28"/>
          <w:szCs w:val="28"/>
        </w:rPr>
        <w:t xml:space="preserve"> Романсы и песни как синтетический жанр, выражающий переживания, мысли, настроения человека.</w:t>
      </w:r>
    </w:p>
    <w:p w:rsidR="001C0D11" w:rsidRPr="0005744C" w:rsidRDefault="001C0D11" w:rsidP="001C0D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0D11" w:rsidRPr="0005744C" w:rsidRDefault="001C0D11" w:rsidP="001C0D11">
      <w:pPr>
        <w:jc w:val="both"/>
        <w:rPr>
          <w:rFonts w:ascii="Times New Roman" w:hAnsi="Times New Roman" w:cs="Times New Roman"/>
          <w:sz w:val="28"/>
          <w:szCs w:val="28"/>
        </w:rPr>
      </w:pPr>
      <w:r w:rsidRPr="0005744C">
        <w:rPr>
          <w:rFonts w:ascii="Times New Roman" w:hAnsi="Times New Roman" w:cs="Times New Roman"/>
          <w:sz w:val="28"/>
          <w:szCs w:val="28"/>
        </w:rPr>
        <w:t xml:space="preserve">             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«Признание». </w:t>
      </w:r>
    </w:p>
    <w:p w:rsidR="001C0D11" w:rsidRPr="0005744C" w:rsidRDefault="0005744C" w:rsidP="001C0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D11" w:rsidRPr="0005744C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9 класс</w:t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8"/>
        <w:gridCol w:w="4943"/>
        <w:gridCol w:w="1695"/>
        <w:gridCol w:w="2125"/>
      </w:tblGrid>
      <w:tr w:rsidR="001C0D11" w:rsidRPr="0005744C" w:rsidTr="00EF69C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речи в том числе</w:t>
            </w:r>
          </w:p>
        </w:tc>
      </w:tr>
      <w:tr w:rsidR="001C0D11" w:rsidRPr="0005744C" w:rsidTr="00EF69C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1C0D1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D11" w:rsidRPr="0005744C" w:rsidTr="00EF69C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1C0D1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D11" w:rsidRPr="0005744C" w:rsidTr="00EF69C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1C0D1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Литература 18 века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D11" w:rsidRPr="0005744C" w:rsidTr="00EF69C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1C0D1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 19 века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D11" w:rsidRPr="0005744C" w:rsidTr="00EF69C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1C0D1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 20 века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D11" w:rsidRPr="0005744C" w:rsidTr="00EF69C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1C0D1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D11" w:rsidRPr="0005744C" w:rsidTr="00EF69C6"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1" w:rsidRPr="0005744C" w:rsidRDefault="001C0D11" w:rsidP="00EF69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C0D11" w:rsidRPr="0005744C" w:rsidRDefault="001C0D11" w:rsidP="001C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44C" w:rsidRPr="0005744C" w:rsidRDefault="0005744C" w:rsidP="0005744C">
      <w:pPr>
        <w:jc w:val="center"/>
        <w:rPr>
          <w:rFonts w:ascii="Calibri" w:eastAsia="Calibri" w:hAnsi="Calibri" w:cs="Calibri"/>
          <w:color w:val="00000A"/>
          <w:sz w:val="28"/>
          <w:szCs w:val="28"/>
        </w:rPr>
      </w:pPr>
      <w:r w:rsidRPr="0005744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Описание материально </w:t>
      </w:r>
      <w:proofErr w:type="gramStart"/>
      <w:r w:rsidRPr="0005744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-т</w:t>
      </w:r>
      <w:proofErr w:type="gramEnd"/>
      <w:r w:rsidRPr="0005744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ехнического обеспечения образовательного процесса.</w:t>
      </w:r>
    </w:p>
    <w:p w:rsidR="0005744C" w:rsidRPr="0005744C" w:rsidRDefault="0005744C" w:rsidP="0005744C">
      <w:pPr>
        <w:tabs>
          <w:tab w:val="left" w:pos="180"/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000"/>
      </w:tblPr>
      <w:tblGrid>
        <w:gridCol w:w="9390"/>
        <w:gridCol w:w="26"/>
      </w:tblGrid>
      <w:tr w:rsidR="0005744C" w:rsidRPr="0005744C" w:rsidTr="00503B34">
        <w:trPr>
          <w:gridAfter w:val="1"/>
          <w:wAfter w:w="26" w:type="dxa"/>
          <w:trHeight w:val="1"/>
        </w:trPr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5744C" w:rsidRPr="0005744C" w:rsidRDefault="0005744C" w:rsidP="00503B34">
            <w:pPr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Книгопечатная продукция:</w:t>
            </w:r>
          </w:p>
        </w:tc>
      </w:tr>
      <w:tr w:rsidR="0005744C" w:rsidRPr="0005744C" w:rsidTr="00503B34">
        <w:trPr>
          <w:gridAfter w:val="1"/>
          <w:wAfter w:w="26" w:type="dxa"/>
          <w:trHeight w:val="1"/>
        </w:trPr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5744C" w:rsidRPr="0005744C" w:rsidRDefault="0005744C" w:rsidP="00503B34">
            <w:pPr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Словари и справочники по русскому языку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   Методические пособия для учителя:</w:t>
            </w:r>
          </w:p>
        </w:tc>
      </w:tr>
      <w:tr w:rsidR="0005744C" w:rsidRPr="0005744C" w:rsidTr="00503B34">
        <w:trPr>
          <w:trHeight w:val="525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 Коровина В.Я., Журавлев В.П., Коровин В.И. Читаем, думаем, спорим… Дидактические материалы по литературе. 5-9 классы.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u w:val="single"/>
              </w:rPr>
              <w:t>Печатные пособия:</w:t>
            </w:r>
          </w:p>
        </w:tc>
      </w:tr>
      <w:tr w:rsidR="0005744C" w:rsidRPr="0005744C" w:rsidTr="00503B34">
        <w:trPr>
          <w:trHeight w:val="213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 Таблицы по теории литературы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3. Тесты для учащихся по темам курса литературы 5 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lastRenderedPageBreak/>
              <w:t xml:space="preserve">4. </w:t>
            </w: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Карточки-задания по темам курса</w:t>
            </w: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u w:val="single"/>
              </w:rPr>
              <w:t xml:space="preserve"> 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5 Портреты писателей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Технические средства обучения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 Аудиторская доска с набором приспособлений для крепления карт и таблиц.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2. </w:t>
            </w:r>
            <w:proofErr w:type="spellStart"/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Аудиопроигрыватель</w:t>
            </w:r>
            <w:proofErr w:type="spellEnd"/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3. </w:t>
            </w:r>
            <w:proofErr w:type="spellStart"/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Мультимедийный</w:t>
            </w:r>
            <w:proofErr w:type="spellEnd"/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проектор 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4. Экспозиционный экран размером не менее 150Х150 см 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5. Компьютер </w:t>
            </w:r>
          </w:p>
        </w:tc>
      </w:tr>
      <w:tr w:rsidR="0005744C" w:rsidRPr="0005744C" w:rsidTr="00503B34">
        <w:trPr>
          <w:trHeight w:val="249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Экранно-звуковые пособия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</w:t>
            </w: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Мультимедийные</w:t>
            </w:r>
            <w:proofErr w:type="spellEnd"/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пособия, презентации  и тренажёры по литературе 5 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 Фонохрестоматия по литературе 5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Оборудование класса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 Ученические столы двуместные с комплектом стульев.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 Стол учительский с тумбой.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3. Шкафы для хранения учебников, дидактических материалов, пособий и пр.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4.Настенные доски для вывешивания иллюстративного материала.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5744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Интернет-источники</w:t>
            </w:r>
            <w:proofErr w:type="spellEnd"/>
            <w:proofErr w:type="gramEnd"/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</w:t>
            </w: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ab/>
            </w:r>
            <w:hyperlink r:id="rId5">
              <w:r w:rsidRPr="000574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http://lib.pushkinskijdom.ru</w:t>
              </w:r>
            </w:hyperlink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</w:t>
            </w: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ab/>
            </w:r>
            <w:hyperlink r:id="rId6">
              <w:r w:rsidRPr="000574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http://www.ruscorpora.ru</w:t>
              </w:r>
            </w:hyperlink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05744C" w:rsidRPr="0005744C" w:rsidTr="00503B34">
        <w:trPr>
          <w:trHeight w:val="1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05744C" w:rsidRPr="0005744C" w:rsidRDefault="0005744C" w:rsidP="00503B34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3.</w:t>
            </w:r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ab/>
            </w:r>
            <w:hyperlink r:id="rId7">
              <w:r w:rsidRPr="000574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http://philologos.narod.ru</w:t>
              </w:r>
            </w:hyperlink>
            <w:r w:rsidRPr="000574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/  –  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05744C" w:rsidRPr="0005744C" w:rsidRDefault="0005744C" w:rsidP="0005744C">
      <w:pPr>
        <w:rPr>
          <w:rFonts w:ascii="Calibri" w:eastAsia="Calibri" w:hAnsi="Calibri" w:cs="Calibri"/>
          <w:color w:val="00000A"/>
          <w:sz w:val="28"/>
          <w:szCs w:val="28"/>
        </w:rPr>
      </w:pPr>
    </w:p>
    <w:p w:rsidR="0005744C" w:rsidRPr="0005744C" w:rsidRDefault="0005744C" w:rsidP="0005744C">
      <w:pPr>
        <w:rPr>
          <w:rFonts w:ascii="Calibri" w:eastAsia="Calibri" w:hAnsi="Calibri" w:cs="Calibri"/>
          <w:color w:val="00000A"/>
          <w:sz w:val="28"/>
          <w:szCs w:val="28"/>
        </w:rPr>
      </w:pPr>
    </w:p>
    <w:p w:rsidR="00E30BC1" w:rsidRPr="0005744C" w:rsidRDefault="00E30BC1">
      <w:pPr>
        <w:rPr>
          <w:sz w:val="28"/>
          <w:szCs w:val="28"/>
        </w:rPr>
      </w:pPr>
    </w:p>
    <w:sectPr w:rsidR="00E30BC1" w:rsidRPr="0005744C" w:rsidSect="0009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0" w:hanging="23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40" w:hanging="209"/>
      </w:pPr>
      <w:rPr>
        <w:rFonts w:ascii="Times New Roman" w:hAnsi="Times New Roman"/>
        <w:b w:val="0"/>
        <w:color w:val="000009"/>
        <w:sz w:val="28"/>
      </w:rPr>
    </w:lvl>
    <w:lvl w:ilvl="2">
      <w:numFmt w:val="bullet"/>
      <w:lvlText w:val="•"/>
      <w:lvlJc w:val="left"/>
      <w:pPr>
        <w:ind w:left="939" w:hanging="209"/>
      </w:pPr>
    </w:lvl>
    <w:lvl w:ilvl="3">
      <w:numFmt w:val="bullet"/>
      <w:lvlText w:val="•"/>
      <w:lvlJc w:val="left"/>
      <w:pPr>
        <w:ind w:left="2150" w:hanging="209"/>
      </w:pPr>
    </w:lvl>
    <w:lvl w:ilvl="4">
      <w:numFmt w:val="bullet"/>
      <w:lvlText w:val="•"/>
      <w:lvlJc w:val="left"/>
      <w:pPr>
        <w:ind w:left="3361" w:hanging="209"/>
      </w:pPr>
    </w:lvl>
    <w:lvl w:ilvl="5">
      <w:numFmt w:val="bullet"/>
      <w:lvlText w:val="•"/>
      <w:lvlJc w:val="left"/>
      <w:pPr>
        <w:ind w:left="4572" w:hanging="209"/>
      </w:pPr>
    </w:lvl>
    <w:lvl w:ilvl="6">
      <w:numFmt w:val="bullet"/>
      <w:lvlText w:val="•"/>
      <w:lvlJc w:val="left"/>
      <w:pPr>
        <w:ind w:left="5783" w:hanging="209"/>
      </w:pPr>
    </w:lvl>
    <w:lvl w:ilvl="7">
      <w:numFmt w:val="bullet"/>
      <w:lvlText w:val="•"/>
      <w:lvlJc w:val="left"/>
      <w:pPr>
        <w:ind w:left="6993" w:hanging="209"/>
      </w:pPr>
    </w:lvl>
    <w:lvl w:ilvl="8">
      <w:numFmt w:val="bullet"/>
      <w:lvlText w:val="•"/>
      <w:lvlJc w:val="left"/>
      <w:pPr>
        <w:ind w:left="8204" w:hanging="209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0" w:hanging="749"/>
      </w:pPr>
      <w:rPr>
        <w:rFonts w:ascii="Times New Roman" w:hAnsi="Times New Roman"/>
        <w:b w:val="0"/>
        <w:color w:val="000009"/>
        <w:sz w:val="28"/>
      </w:rPr>
    </w:lvl>
    <w:lvl w:ilvl="1">
      <w:numFmt w:val="bullet"/>
      <w:lvlText w:val="•"/>
      <w:lvlJc w:val="left"/>
      <w:pPr>
        <w:ind w:left="1158" w:hanging="749"/>
      </w:pPr>
    </w:lvl>
    <w:lvl w:ilvl="2">
      <w:numFmt w:val="bullet"/>
      <w:lvlText w:val="•"/>
      <w:lvlJc w:val="left"/>
      <w:pPr>
        <w:ind w:left="2217" w:hanging="749"/>
      </w:pPr>
    </w:lvl>
    <w:lvl w:ilvl="3">
      <w:numFmt w:val="bullet"/>
      <w:lvlText w:val="•"/>
      <w:lvlJc w:val="left"/>
      <w:pPr>
        <w:ind w:left="3275" w:hanging="749"/>
      </w:pPr>
    </w:lvl>
    <w:lvl w:ilvl="4">
      <w:numFmt w:val="bullet"/>
      <w:lvlText w:val="•"/>
      <w:lvlJc w:val="left"/>
      <w:pPr>
        <w:ind w:left="4334" w:hanging="749"/>
      </w:pPr>
    </w:lvl>
    <w:lvl w:ilvl="5">
      <w:numFmt w:val="bullet"/>
      <w:lvlText w:val="•"/>
      <w:lvlJc w:val="left"/>
      <w:pPr>
        <w:ind w:left="5393" w:hanging="749"/>
      </w:pPr>
    </w:lvl>
    <w:lvl w:ilvl="6">
      <w:numFmt w:val="bullet"/>
      <w:lvlText w:val="•"/>
      <w:lvlJc w:val="left"/>
      <w:pPr>
        <w:ind w:left="6451" w:hanging="749"/>
      </w:pPr>
    </w:lvl>
    <w:lvl w:ilvl="7">
      <w:numFmt w:val="bullet"/>
      <w:lvlText w:val="•"/>
      <w:lvlJc w:val="left"/>
      <w:pPr>
        <w:ind w:left="7510" w:hanging="749"/>
      </w:pPr>
    </w:lvl>
    <w:lvl w:ilvl="8">
      <w:numFmt w:val="bullet"/>
      <w:lvlText w:val="•"/>
      <w:lvlJc w:val="left"/>
      <w:pPr>
        <w:ind w:left="8569" w:hanging="749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20" w:hanging="154"/>
      </w:pPr>
      <w:rPr>
        <w:rFonts w:ascii="Symbol" w:hAnsi="Symbol"/>
        <w:b w:val="0"/>
        <w:color w:val="000009"/>
        <w:w w:val="99"/>
        <w:sz w:val="20"/>
      </w:rPr>
    </w:lvl>
    <w:lvl w:ilvl="1">
      <w:numFmt w:val="bullet"/>
      <w:lvlText w:val="•"/>
      <w:lvlJc w:val="left"/>
      <w:pPr>
        <w:ind w:left="1807" w:hanging="154"/>
      </w:pPr>
    </w:lvl>
    <w:lvl w:ilvl="2">
      <w:numFmt w:val="bullet"/>
      <w:lvlText w:val="•"/>
      <w:lvlJc w:val="left"/>
      <w:pPr>
        <w:ind w:left="2793" w:hanging="154"/>
      </w:pPr>
    </w:lvl>
    <w:lvl w:ilvl="3">
      <w:numFmt w:val="bullet"/>
      <w:lvlText w:val="•"/>
      <w:lvlJc w:val="left"/>
      <w:pPr>
        <w:ind w:left="3780" w:hanging="154"/>
      </w:pPr>
    </w:lvl>
    <w:lvl w:ilvl="4">
      <w:numFmt w:val="bullet"/>
      <w:lvlText w:val="•"/>
      <w:lvlJc w:val="left"/>
      <w:pPr>
        <w:ind w:left="4766" w:hanging="154"/>
      </w:pPr>
    </w:lvl>
    <w:lvl w:ilvl="5">
      <w:numFmt w:val="bullet"/>
      <w:lvlText w:val="•"/>
      <w:lvlJc w:val="left"/>
      <w:pPr>
        <w:ind w:left="5753" w:hanging="154"/>
      </w:pPr>
    </w:lvl>
    <w:lvl w:ilvl="6">
      <w:numFmt w:val="bullet"/>
      <w:lvlText w:val="•"/>
      <w:lvlJc w:val="left"/>
      <w:pPr>
        <w:ind w:left="6740" w:hanging="154"/>
      </w:pPr>
    </w:lvl>
    <w:lvl w:ilvl="7">
      <w:numFmt w:val="bullet"/>
      <w:lvlText w:val="•"/>
      <w:lvlJc w:val="left"/>
      <w:pPr>
        <w:ind w:left="7726" w:hanging="154"/>
      </w:pPr>
    </w:lvl>
    <w:lvl w:ilvl="8">
      <w:numFmt w:val="bullet"/>
      <w:lvlText w:val="•"/>
      <w:lvlJc w:val="left"/>
      <w:pPr>
        <w:ind w:left="8713" w:hanging="15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971" w:hanging="305"/>
      </w:pPr>
      <w:rPr>
        <w:rFonts w:ascii="Times New Roman" w:hAnsi="Times New Roman" w:cs="Times New Roman"/>
        <w:b w:val="0"/>
        <w:bCs w:val="0"/>
        <w:color w:val="000009"/>
        <w:sz w:val="28"/>
        <w:szCs w:val="28"/>
      </w:rPr>
    </w:lvl>
    <w:lvl w:ilvl="1">
      <w:numFmt w:val="bullet"/>
      <w:lvlText w:val="•"/>
      <w:lvlJc w:val="left"/>
      <w:pPr>
        <w:ind w:left="1943" w:hanging="305"/>
      </w:pPr>
    </w:lvl>
    <w:lvl w:ilvl="2">
      <w:numFmt w:val="bullet"/>
      <w:lvlText w:val="•"/>
      <w:lvlJc w:val="left"/>
      <w:pPr>
        <w:ind w:left="2914" w:hanging="305"/>
      </w:pPr>
    </w:lvl>
    <w:lvl w:ilvl="3">
      <w:numFmt w:val="bullet"/>
      <w:lvlText w:val="•"/>
      <w:lvlJc w:val="left"/>
      <w:pPr>
        <w:ind w:left="3886" w:hanging="305"/>
      </w:pPr>
    </w:lvl>
    <w:lvl w:ilvl="4">
      <w:numFmt w:val="bullet"/>
      <w:lvlText w:val="•"/>
      <w:lvlJc w:val="left"/>
      <w:pPr>
        <w:ind w:left="4857" w:hanging="305"/>
      </w:pPr>
    </w:lvl>
    <w:lvl w:ilvl="5">
      <w:numFmt w:val="bullet"/>
      <w:lvlText w:val="•"/>
      <w:lvlJc w:val="left"/>
      <w:pPr>
        <w:ind w:left="5829" w:hanging="305"/>
      </w:pPr>
    </w:lvl>
    <w:lvl w:ilvl="6">
      <w:numFmt w:val="bullet"/>
      <w:lvlText w:val="•"/>
      <w:lvlJc w:val="left"/>
      <w:pPr>
        <w:ind w:left="6800" w:hanging="305"/>
      </w:pPr>
    </w:lvl>
    <w:lvl w:ilvl="7">
      <w:numFmt w:val="bullet"/>
      <w:lvlText w:val="•"/>
      <w:lvlJc w:val="left"/>
      <w:pPr>
        <w:ind w:left="7772" w:hanging="305"/>
      </w:pPr>
    </w:lvl>
    <w:lvl w:ilvl="8">
      <w:numFmt w:val="bullet"/>
      <w:lvlText w:val="•"/>
      <w:lvlJc w:val="left"/>
      <w:pPr>
        <w:ind w:left="8743" w:hanging="305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0" w:hanging="281"/>
      </w:pPr>
      <w:rPr>
        <w:rFonts w:ascii="Times New Roman" w:hAnsi="Times New Roman" w:cs="Times New Roman"/>
        <w:b w:val="0"/>
        <w:bCs w:val="0"/>
        <w:color w:val="3D3D3D"/>
        <w:spacing w:val="1"/>
        <w:sz w:val="28"/>
        <w:szCs w:val="28"/>
      </w:rPr>
    </w:lvl>
    <w:lvl w:ilvl="1">
      <w:numFmt w:val="bullet"/>
      <w:lvlText w:val="•"/>
      <w:lvlJc w:val="left"/>
      <w:pPr>
        <w:ind w:left="1158" w:hanging="281"/>
      </w:pPr>
    </w:lvl>
    <w:lvl w:ilvl="2">
      <w:numFmt w:val="bullet"/>
      <w:lvlText w:val="•"/>
      <w:lvlJc w:val="left"/>
      <w:pPr>
        <w:ind w:left="2217" w:hanging="281"/>
      </w:pPr>
    </w:lvl>
    <w:lvl w:ilvl="3">
      <w:numFmt w:val="bullet"/>
      <w:lvlText w:val="•"/>
      <w:lvlJc w:val="left"/>
      <w:pPr>
        <w:ind w:left="3275" w:hanging="281"/>
      </w:pPr>
    </w:lvl>
    <w:lvl w:ilvl="4">
      <w:numFmt w:val="bullet"/>
      <w:lvlText w:val="•"/>
      <w:lvlJc w:val="left"/>
      <w:pPr>
        <w:ind w:left="4334" w:hanging="281"/>
      </w:pPr>
    </w:lvl>
    <w:lvl w:ilvl="5">
      <w:numFmt w:val="bullet"/>
      <w:lvlText w:val="•"/>
      <w:lvlJc w:val="left"/>
      <w:pPr>
        <w:ind w:left="5393" w:hanging="281"/>
      </w:pPr>
    </w:lvl>
    <w:lvl w:ilvl="6">
      <w:numFmt w:val="bullet"/>
      <w:lvlText w:val="•"/>
      <w:lvlJc w:val="left"/>
      <w:pPr>
        <w:ind w:left="6451" w:hanging="281"/>
      </w:pPr>
    </w:lvl>
    <w:lvl w:ilvl="7">
      <w:numFmt w:val="bullet"/>
      <w:lvlText w:val="•"/>
      <w:lvlJc w:val="left"/>
      <w:pPr>
        <w:ind w:left="7510" w:hanging="281"/>
      </w:pPr>
    </w:lvl>
    <w:lvl w:ilvl="8">
      <w:numFmt w:val="bullet"/>
      <w:lvlText w:val="•"/>
      <w:lvlJc w:val="left"/>
      <w:pPr>
        <w:ind w:left="8569" w:hanging="281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00" w:hanging="408"/>
      </w:pPr>
      <w:rPr>
        <w:rFonts w:ascii="Times New Roman" w:hAnsi="Times New Roman" w:cs="Times New Roman"/>
        <w:b w:val="0"/>
        <w:bCs w:val="0"/>
        <w:color w:val="000009"/>
        <w:sz w:val="28"/>
        <w:szCs w:val="28"/>
      </w:rPr>
    </w:lvl>
    <w:lvl w:ilvl="1">
      <w:numFmt w:val="bullet"/>
      <w:lvlText w:val="•"/>
      <w:lvlJc w:val="left"/>
      <w:pPr>
        <w:ind w:left="1158" w:hanging="408"/>
      </w:pPr>
    </w:lvl>
    <w:lvl w:ilvl="2">
      <w:numFmt w:val="bullet"/>
      <w:lvlText w:val="•"/>
      <w:lvlJc w:val="left"/>
      <w:pPr>
        <w:ind w:left="2217" w:hanging="408"/>
      </w:pPr>
    </w:lvl>
    <w:lvl w:ilvl="3">
      <w:numFmt w:val="bullet"/>
      <w:lvlText w:val="•"/>
      <w:lvlJc w:val="left"/>
      <w:pPr>
        <w:ind w:left="3275" w:hanging="408"/>
      </w:pPr>
    </w:lvl>
    <w:lvl w:ilvl="4">
      <w:numFmt w:val="bullet"/>
      <w:lvlText w:val="•"/>
      <w:lvlJc w:val="left"/>
      <w:pPr>
        <w:ind w:left="4334" w:hanging="408"/>
      </w:pPr>
    </w:lvl>
    <w:lvl w:ilvl="5">
      <w:numFmt w:val="bullet"/>
      <w:lvlText w:val="•"/>
      <w:lvlJc w:val="left"/>
      <w:pPr>
        <w:ind w:left="5393" w:hanging="408"/>
      </w:pPr>
    </w:lvl>
    <w:lvl w:ilvl="6">
      <w:numFmt w:val="bullet"/>
      <w:lvlText w:val="•"/>
      <w:lvlJc w:val="left"/>
      <w:pPr>
        <w:ind w:left="6451" w:hanging="408"/>
      </w:pPr>
    </w:lvl>
    <w:lvl w:ilvl="7">
      <w:numFmt w:val="bullet"/>
      <w:lvlText w:val="•"/>
      <w:lvlJc w:val="left"/>
      <w:pPr>
        <w:ind w:left="7510" w:hanging="408"/>
      </w:pPr>
    </w:lvl>
    <w:lvl w:ilvl="8">
      <w:numFmt w:val="bullet"/>
      <w:lvlText w:val="•"/>
      <w:lvlJc w:val="left"/>
      <w:pPr>
        <w:ind w:left="8569" w:hanging="408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918" w:hanging="212"/>
      </w:pPr>
      <w:rPr>
        <w:rFonts w:ascii="Times New Roman" w:hAnsi="Times New Roman" w:cs="Times New Roman"/>
        <w:b/>
        <w:bCs/>
        <w:color w:val="000009"/>
        <w:sz w:val="28"/>
        <w:szCs w:val="28"/>
      </w:rPr>
    </w:lvl>
    <w:lvl w:ilvl="1">
      <w:numFmt w:val="bullet"/>
      <w:lvlText w:val="•"/>
      <w:lvlJc w:val="left"/>
      <w:pPr>
        <w:ind w:left="1897" w:hanging="212"/>
      </w:pPr>
    </w:lvl>
    <w:lvl w:ilvl="2">
      <w:numFmt w:val="bullet"/>
      <w:lvlText w:val="•"/>
      <w:lvlJc w:val="left"/>
      <w:pPr>
        <w:ind w:left="2875" w:hanging="212"/>
      </w:pPr>
    </w:lvl>
    <w:lvl w:ilvl="3">
      <w:numFmt w:val="bullet"/>
      <w:lvlText w:val="•"/>
      <w:lvlJc w:val="left"/>
      <w:pPr>
        <w:ind w:left="3854" w:hanging="212"/>
      </w:pPr>
    </w:lvl>
    <w:lvl w:ilvl="4">
      <w:numFmt w:val="bullet"/>
      <w:lvlText w:val="•"/>
      <w:lvlJc w:val="left"/>
      <w:pPr>
        <w:ind w:left="4833" w:hanging="212"/>
      </w:pPr>
    </w:lvl>
    <w:lvl w:ilvl="5">
      <w:numFmt w:val="bullet"/>
      <w:lvlText w:val="•"/>
      <w:lvlJc w:val="left"/>
      <w:pPr>
        <w:ind w:left="5812" w:hanging="212"/>
      </w:pPr>
    </w:lvl>
    <w:lvl w:ilvl="6">
      <w:numFmt w:val="bullet"/>
      <w:lvlText w:val="•"/>
      <w:lvlJc w:val="left"/>
      <w:pPr>
        <w:ind w:left="6791" w:hanging="212"/>
      </w:pPr>
    </w:lvl>
    <w:lvl w:ilvl="7">
      <w:numFmt w:val="bullet"/>
      <w:lvlText w:val="•"/>
      <w:lvlJc w:val="left"/>
      <w:pPr>
        <w:ind w:left="7769" w:hanging="212"/>
      </w:pPr>
    </w:lvl>
    <w:lvl w:ilvl="8">
      <w:numFmt w:val="bullet"/>
      <w:lvlText w:val="•"/>
      <w:lvlJc w:val="left"/>
      <w:pPr>
        <w:ind w:left="8748" w:hanging="212"/>
      </w:pPr>
    </w:lvl>
  </w:abstractNum>
  <w:abstractNum w:abstractNumId="7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D11"/>
    <w:rsid w:val="0005744C"/>
    <w:rsid w:val="000923D5"/>
    <w:rsid w:val="000C6F3F"/>
    <w:rsid w:val="00146D7A"/>
    <w:rsid w:val="001C0D11"/>
    <w:rsid w:val="00671E7A"/>
    <w:rsid w:val="00867FFA"/>
    <w:rsid w:val="00E3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D5"/>
  </w:style>
  <w:style w:type="paragraph" w:styleId="1">
    <w:name w:val="heading 1"/>
    <w:basedOn w:val="a"/>
    <w:next w:val="a"/>
    <w:link w:val="10"/>
    <w:uiPriority w:val="1"/>
    <w:qFormat/>
    <w:rsid w:val="00146D7A"/>
    <w:pPr>
      <w:widowControl w:val="0"/>
      <w:autoSpaceDE w:val="0"/>
      <w:autoSpaceDN w:val="0"/>
      <w:adjustRightInd w:val="0"/>
      <w:spacing w:after="0" w:line="240" w:lineRule="auto"/>
      <w:ind w:left="666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146D7A"/>
    <w:pPr>
      <w:widowControl w:val="0"/>
      <w:autoSpaceDE w:val="0"/>
      <w:autoSpaceDN w:val="0"/>
      <w:adjustRightInd w:val="0"/>
      <w:spacing w:before="2" w:after="0" w:line="240" w:lineRule="auto"/>
      <w:ind w:left="666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C0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C0D1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C0D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C0D11"/>
  </w:style>
  <w:style w:type="character" w:customStyle="1" w:styleId="c5">
    <w:name w:val="c5"/>
    <w:basedOn w:val="a0"/>
    <w:rsid w:val="001C0D11"/>
  </w:style>
  <w:style w:type="character" w:customStyle="1" w:styleId="c25">
    <w:name w:val="c25"/>
    <w:basedOn w:val="a0"/>
    <w:rsid w:val="001C0D11"/>
  </w:style>
  <w:style w:type="character" w:customStyle="1" w:styleId="c1">
    <w:name w:val="c1"/>
    <w:basedOn w:val="a0"/>
    <w:rsid w:val="001C0D11"/>
  </w:style>
  <w:style w:type="character" w:customStyle="1" w:styleId="10">
    <w:name w:val="Заголовок 1 Знак"/>
    <w:basedOn w:val="a0"/>
    <w:link w:val="1"/>
    <w:uiPriority w:val="1"/>
    <w:rsid w:val="00146D7A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46D7A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46D7A"/>
    <w:pPr>
      <w:widowControl w:val="0"/>
      <w:autoSpaceDE w:val="0"/>
      <w:autoSpaceDN w:val="0"/>
      <w:adjustRightInd w:val="0"/>
      <w:spacing w:after="0" w:line="240" w:lineRule="auto"/>
      <w:ind w:left="100" w:firstLine="566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46D7A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6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ilologos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corpora.ru/" TargetMode="External"/><Relationship Id="rId5" Type="http://schemas.openxmlformats.org/officeDocument/2006/relationships/hyperlink" Target="http://lib.pushkinskijdo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4772</Words>
  <Characters>27206</Characters>
  <Application>Microsoft Office Word</Application>
  <DocSecurity>0</DocSecurity>
  <Lines>226</Lines>
  <Paragraphs>63</Paragraphs>
  <ScaleCrop>false</ScaleCrop>
  <Company/>
  <LinksUpToDate>false</LinksUpToDate>
  <CharactersWithSpaces>31915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2021-03-28T14:00:00Z</dcterms:created>
  <dcterms:modified xsi:type="dcterms:W3CDTF">2021-04-04T09:19:00Z</dcterms:modified>
</cp:coreProperties>
</file>