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DF" w:rsidRPr="00390D34" w:rsidRDefault="00C450DF" w:rsidP="008D0980">
      <w:pPr>
        <w:spacing w:line="240" w:lineRule="auto"/>
        <w:ind w:left="0" w:firstLine="0"/>
        <w:rPr>
          <w:sz w:val="28"/>
          <w:szCs w:val="28"/>
        </w:rPr>
      </w:pPr>
      <w:r>
        <w:t xml:space="preserve">                             </w:t>
      </w:r>
      <w:r>
        <w:rPr>
          <w:b/>
        </w:rPr>
        <w:t xml:space="preserve"> </w:t>
      </w:r>
      <w:r w:rsidRPr="00390D34">
        <w:rPr>
          <w:sz w:val="28"/>
          <w:szCs w:val="28"/>
        </w:rPr>
        <w:t xml:space="preserve">Администрация  Шкотовского  муниципального района </w:t>
      </w:r>
    </w:p>
    <w:p w:rsidR="00C450DF" w:rsidRPr="00390D34" w:rsidRDefault="00C450DF" w:rsidP="008D0980">
      <w:pPr>
        <w:spacing w:line="240" w:lineRule="auto"/>
        <w:rPr>
          <w:sz w:val="28"/>
          <w:szCs w:val="28"/>
        </w:rPr>
      </w:pPr>
      <w:r w:rsidRPr="00390D34">
        <w:rPr>
          <w:sz w:val="28"/>
          <w:szCs w:val="28"/>
        </w:rPr>
        <w:t xml:space="preserve">   </w:t>
      </w:r>
      <w:r>
        <w:rPr>
          <w:sz w:val="28"/>
          <w:szCs w:val="28"/>
        </w:rPr>
        <w:t xml:space="preserve">                </w:t>
      </w:r>
      <w:r w:rsidRPr="00390D34">
        <w:rPr>
          <w:sz w:val="28"/>
          <w:szCs w:val="28"/>
        </w:rPr>
        <w:t>Муниципальное бюджетное общеобразовательное учреждение</w:t>
      </w:r>
    </w:p>
    <w:p w:rsidR="00C450DF" w:rsidRPr="00390D34" w:rsidRDefault="00C450DF" w:rsidP="008D0980">
      <w:pPr>
        <w:spacing w:line="240" w:lineRule="auto"/>
        <w:rPr>
          <w:sz w:val="28"/>
          <w:szCs w:val="28"/>
        </w:rPr>
      </w:pPr>
      <w:r w:rsidRPr="00390D34">
        <w:rPr>
          <w:sz w:val="28"/>
          <w:szCs w:val="28"/>
        </w:rPr>
        <w:t xml:space="preserve">       </w:t>
      </w:r>
      <w:r>
        <w:rPr>
          <w:sz w:val="28"/>
          <w:szCs w:val="28"/>
        </w:rPr>
        <w:t xml:space="preserve">         </w:t>
      </w:r>
      <w:r w:rsidRPr="00390D34">
        <w:rPr>
          <w:sz w:val="28"/>
          <w:szCs w:val="28"/>
        </w:rPr>
        <w:t>«Средняя общеобразовательная школа № 14 пос. Подъяпольское»</w:t>
      </w:r>
    </w:p>
    <w:p w:rsidR="00C450DF" w:rsidRPr="00390D34" w:rsidRDefault="00C450DF" w:rsidP="008D0980">
      <w:pPr>
        <w:spacing w:line="240" w:lineRule="auto"/>
        <w:rPr>
          <w:sz w:val="28"/>
          <w:szCs w:val="28"/>
        </w:rPr>
      </w:pPr>
      <w:r w:rsidRPr="00390D34">
        <w:rPr>
          <w:sz w:val="28"/>
          <w:szCs w:val="28"/>
        </w:rPr>
        <w:tab/>
      </w:r>
      <w:r>
        <w:rPr>
          <w:sz w:val="28"/>
          <w:szCs w:val="28"/>
        </w:rPr>
        <w:t xml:space="preserve">                                 Шкотовского муниципального района</w:t>
      </w:r>
    </w:p>
    <w:p w:rsidR="00C450DF" w:rsidRPr="00390D34" w:rsidRDefault="00C450DF" w:rsidP="00C450DF">
      <w:pPr>
        <w:rPr>
          <w:sz w:val="28"/>
          <w:szCs w:val="28"/>
        </w:rPr>
      </w:pPr>
    </w:p>
    <w:p w:rsidR="00C450DF" w:rsidRPr="003E41CC" w:rsidRDefault="00C450DF" w:rsidP="00C450DF">
      <w:pPr>
        <w:tabs>
          <w:tab w:val="center" w:pos="6567"/>
          <w:tab w:val="center" w:pos="7849"/>
          <w:tab w:val="center" w:pos="8674"/>
          <w:tab w:val="right" w:pos="10498"/>
        </w:tabs>
        <w:spacing w:after="0" w:line="240" w:lineRule="auto"/>
        <w:rPr>
          <w:szCs w:val="28"/>
        </w:rPr>
      </w:pPr>
      <w:r>
        <w:t xml:space="preserve">                                                                                               </w:t>
      </w:r>
      <w:r w:rsidRPr="003E41CC">
        <w:rPr>
          <w:szCs w:val="28"/>
        </w:rPr>
        <w:t xml:space="preserve">Приложение </w:t>
      </w:r>
      <w:r w:rsidRPr="003E41CC">
        <w:rPr>
          <w:szCs w:val="28"/>
        </w:rPr>
        <w:tab/>
        <w:t xml:space="preserve">к ООП НОО,  </w:t>
      </w:r>
    </w:p>
    <w:p w:rsidR="00C450DF" w:rsidRPr="003E41CC" w:rsidRDefault="00C450DF" w:rsidP="00C450DF">
      <w:pPr>
        <w:tabs>
          <w:tab w:val="center" w:pos="6567"/>
          <w:tab w:val="center" w:pos="7849"/>
          <w:tab w:val="center" w:pos="8674"/>
          <w:tab w:val="right" w:pos="10498"/>
        </w:tabs>
        <w:spacing w:after="0" w:line="240" w:lineRule="auto"/>
        <w:ind w:left="0"/>
        <w:rPr>
          <w:szCs w:val="28"/>
        </w:rPr>
      </w:pPr>
      <w:r w:rsidRPr="003E41CC">
        <w:rPr>
          <w:szCs w:val="28"/>
        </w:rPr>
        <w:t xml:space="preserve">                                                                                               </w:t>
      </w:r>
      <w:r>
        <w:rPr>
          <w:szCs w:val="28"/>
        </w:rPr>
        <w:t xml:space="preserve">  Утвержденно</w:t>
      </w:r>
      <w:r w:rsidRPr="003E41CC">
        <w:rPr>
          <w:szCs w:val="28"/>
        </w:rPr>
        <w:t xml:space="preserve">приказом директора  </w:t>
      </w:r>
    </w:p>
    <w:p w:rsidR="00C450DF" w:rsidRDefault="00C450DF" w:rsidP="00C450DF">
      <w:pPr>
        <w:spacing w:after="0" w:line="240" w:lineRule="auto"/>
        <w:ind w:left="0" w:right="139"/>
        <w:rPr>
          <w:szCs w:val="28"/>
        </w:rPr>
      </w:pPr>
      <w:r w:rsidRPr="003E41CC">
        <w:rPr>
          <w:szCs w:val="28"/>
        </w:rPr>
        <w:t xml:space="preserve">                                                                   </w:t>
      </w:r>
      <w:r>
        <w:rPr>
          <w:szCs w:val="28"/>
        </w:rPr>
        <w:t xml:space="preserve">                         Приказ №74- А п.1</w:t>
      </w:r>
      <w:r w:rsidRPr="003E41CC">
        <w:rPr>
          <w:szCs w:val="28"/>
        </w:rPr>
        <w:t xml:space="preserve"> </w:t>
      </w:r>
      <w:r>
        <w:rPr>
          <w:szCs w:val="28"/>
        </w:rPr>
        <w:t xml:space="preserve"> от «01.09.2020 г.</w:t>
      </w:r>
      <w:r w:rsidRPr="003E41CC">
        <w:rPr>
          <w:szCs w:val="28"/>
        </w:rPr>
        <w:t xml:space="preserve">                       </w:t>
      </w:r>
    </w:p>
    <w:p w:rsidR="00C450DF" w:rsidRDefault="00C450DF" w:rsidP="00C450DF">
      <w:pPr>
        <w:spacing w:after="0" w:line="240" w:lineRule="auto"/>
        <w:ind w:left="4820"/>
        <w:rPr>
          <w:sz w:val="28"/>
          <w:szCs w:val="28"/>
        </w:rPr>
      </w:pPr>
    </w:p>
    <w:p w:rsidR="00C450DF" w:rsidRPr="001A45AA" w:rsidRDefault="00C450DF" w:rsidP="00C450DF">
      <w:pPr>
        <w:spacing w:after="0" w:line="240" w:lineRule="auto"/>
        <w:ind w:left="4820"/>
        <w:rPr>
          <w:sz w:val="28"/>
          <w:szCs w:val="28"/>
        </w:rPr>
      </w:pPr>
    </w:p>
    <w:p w:rsidR="00C450DF" w:rsidRPr="001A45AA" w:rsidRDefault="00C450DF" w:rsidP="00C450DF">
      <w:pPr>
        <w:spacing w:after="0" w:line="240" w:lineRule="auto"/>
        <w:ind w:left="852"/>
        <w:rPr>
          <w:sz w:val="28"/>
          <w:szCs w:val="28"/>
        </w:rPr>
      </w:pPr>
      <w:r w:rsidRPr="001A45AA">
        <w:rPr>
          <w:sz w:val="28"/>
          <w:szCs w:val="28"/>
        </w:rPr>
        <w:t xml:space="preserve"> </w:t>
      </w:r>
    </w:p>
    <w:p w:rsidR="00C450DF" w:rsidRPr="00BF241C" w:rsidRDefault="00C450DF" w:rsidP="00C450DF">
      <w:pPr>
        <w:pStyle w:val="1"/>
        <w:numPr>
          <w:ilvl w:val="0"/>
          <w:numId w:val="0"/>
        </w:numPr>
        <w:spacing w:line="276" w:lineRule="auto"/>
        <w:jc w:val="both"/>
      </w:pPr>
      <w:r>
        <w:rPr>
          <w:b w:val="0"/>
        </w:rPr>
        <w:t xml:space="preserve">                                      </w:t>
      </w:r>
      <w:r>
        <w:rPr>
          <w:sz w:val="36"/>
          <w:szCs w:val="28"/>
        </w:rPr>
        <w:t xml:space="preserve"> </w:t>
      </w:r>
      <w:r w:rsidRPr="00BF241C">
        <w:rPr>
          <w:sz w:val="44"/>
        </w:rPr>
        <w:t>РАБОЧАЯ ПРОГРАММА</w:t>
      </w:r>
    </w:p>
    <w:p w:rsidR="00C450DF" w:rsidRPr="001A45AA" w:rsidRDefault="001A0AA2" w:rsidP="00C450DF">
      <w:pPr>
        <w:spacing w:after="0" w:line="276" w:lineRule="auto"/>
        <w:ind w:left="863" w:right="158"/>
        <w:rPr>
          <w:b/>
          <w:sz w:val="36"/>
          <w:szCs w:val="28"/>
        </w:rPr>
      </w:pPr>
      <w:r>
        <w:rPr>
          <w:b/>
          <w:sz w:val="36"/>
          <w:szCs w:val="28"/>
        </w:rPr>
        <w:t xml:space="preserve">                    </w:t>
      </w:r>
      <w:r w:rsidR="00C450DF">
        <w:rPr>
          <w:b/>
          <w:sz w:val="36"/>
          <w:szCs w:val="28"/>
        </w:rPr>
        <w:t xml:space="preserve">по </w:t>
      </w:r>
      <w:r>
        <w:rPr>
          <w:b/>
          <w:sz w:val="36"/>
          <w:szCs w:val="28"/>
        </w:rPr>
        <w:t>родному (</w:t>
      </w:r>
      <w:r w:rsidR="00C450DF">
        <w:rPr>
          <w:b/>
          <w:sz w:val="36"/>
          <w:szCs w:val="28"/>
        </w:rPr>
        <w:t>русскому  языку</w:t>
      </w:r>
      <w:r w:rsidR="00C450DF" w:rsidRPr="001A45AA">
        <w:rPr>
          <w:b/>
          <w:sz w:val="36"/>
          <w:szCs w:val="28"/>
        </w:rPr>
        <w:t xml:space="preserve"> </w:t>
      </w:r>
      <w:r>
        <w:rPr>
          <w:b/>
          <w:sz w:val="36"/>
          <w:szCs w:val="28"/>
        </w:rPr>
        <w:t>)</w:t>
      </w:r>
    </w:p>
    <w:p w:rsidR="00C450DF" w:rsidRDefault="00C450DF" w:rsidP="00C450DF">
      <w:pPr>
        <w:spacing w:after="0" w:line="276" w:lineRule="auto"/>
        <w:ind w:left="863" w:right="154"/>
        <w:rPr>
          <w:b/>
          <w:sz w:val="36"/>
          <w:szCs w:val="28"/>
        </w:rPr>
      </w:pPr>
      <w:r>
        <w:rPr>
          <w:b/>
          <w:sz w:val="36"/>
          <w:szCs w:val="28"/>
        </w:rPr>
        <w:t xml:space="preserve">     </w:t>
      </w:r>
      <w:r w:rsidR="001A0AA2">
        <w:rPr>
          <w:b/>
          <w:sz w:val="36"/>
          <w:szCs w:val="28"/>
        </w:rPr>
        <w:t xml:space="preserve">                            </w:t>
      </w:r>
      <w:r w:rsidRPr="001A45AA">
        <w:rPr>
          <w:b/>
          <w:sz w:val="36"/>
          <w:szCs w:val="28"/>
        </w:rPr>
        <w:t>1-4 классы</w:t>
      </w:r>
    </w:p>
    <w:p w:rsidR="00C450DF" w:rsidRPr="001A45AA" w:rsidRDefault="001A0AA2" w:rsidP="00C450DF">
      <w:pPr>
        <w:spacing w:after="0" w:line="276" w:lineRule="auto"/>
        <w:ind w:left="863" w:right="154"/>
        <w:jc w:val="left"/>
        <w:rPr>
          <w:b/>
          <w:sz w:val="36"/>
          <w:szCs w:val="28"/>
        </w:rPr>
      </w:pPr>
      <w:r>
        <w:rPr>
          <w:b/>
          <w:sz w:val="36"/>
          <w:szCs w:val="28"/>
        </w:rPr>
        <w:t xml:space="preserve">                        </w:t>
      </w:r>
      <w:r w:rsidR="00C450DF">
        <w:rPr>
          <w:b/>
          <w:sz w:val="36"/>
          <w:szCs w:val="28"/>
        </w:rPr>
        <w:t>УМК « Школа России»</w:t>
      </w:r>
      <w:r w:rsidR="00C450DF" w:rsidRPr="001A45AA">
        <w:rPr>
          <w:b/>
          <w:sz w:val="36"/>
          <w:szCs w:val="28"/>
        </w:rPr>
        <w:t xml:space="preserve"> </w:t>
      </w:r>
    </w:p>
    <w:p w:rsidR="00C450DF" w:rsidRPr="00C84617" w:rsidRDefault="00C450DF" w:rsidP="00C450DF">
      <w:pPr>
        <w:spacing w:after="0" w:line="276" w:lineRule="auto"/>
        <w:ind w:left="769"/>
        <w:jc w:val="center"/>
        <w:rPr>
          <w:b/>
          <w:sz w:val="28"/>
          <w:szCs w:val="28"/>
        </w:rPr>
      </w:pPr>
      <w:r w:rsidRPr="00C84617">
        <w:rPr>
          <w:b/>
          <w:sz w:val="28"/>
          <w:szCs w:val="28"/>
        </w:rPr>
        <w:t xml:space="preserve"> </w:t>
      </w:r>
    </w:p>
    <w:p w:rsidR="00C450DF" w:rsidRPr="00C84617" w:rsidRDefault="00C450DF" w:rsidP="00C450DF">
      <w:pPr>
        <w:spacing w:after="0" w:line="276" w:lineRule="auto"/>
        <w:ind w:left="0" w:firstLine="0"/>
        <w:rPr>
          <w:sz w:val="28"/>
          <w:szCs w:val="28"/>
        </w:rPr>
      </w:pPr>
    </w:p>
    <w:p w:rsidR="00C450DF" w:rsidRPr="00C84617" w:rsidRDefault="00C450DF" w:rsidP="00C450DF">
      <w:pPr>
        <w:spacing w:after="0" w:line="276" w:lineRule="auto"/>
        <w:ind w:left="0" w:firstLine="0"/>
        <w:rPr>
          <w:sz w:val="28"/>
          <w:szCs w:val="28"/>
        </w:rPr>
      </w:pPr>
    </w:p>
    <w:p w:rsidR="00C450DF" w:rsidRPr="00C84617" w:rsidRDefault="00C450DF" w:rsidP="00C450DF">
      <w:pPr>
        <w:spacing w:after="0" w:line="276" w:lineRule="auto"/>
        <w:ind w:left="0" w:firstLine="0"/>
        <w:rPr>
          <w:sz w:val="28"/>
          <w:szCs w:val="28"/>
        </w:rPr>
      </w:pPr>
    </w:p>
    <w:p w:rsidR="00C450DF" w:rsidRPr="00C84617" w:rsidRDefault="00C450DF" w:rsidP="00C450DF">
      <w:pPr>
        <w:rPr>
          <w:sz w:val="36"/>
          <w:szCs w:val="28"/>
        </w:rPr>
      </w:pPr>
    </w:p>
    <w:p w:rsidR="00C450DF" w:rsidRDefault="00C450DF" w:rsidP="00C450DF">
      <w:pPr>
        <w:rPr>
          <w:sz w:val="36"/>
          <w:szCs w:val="28"/>
        </w:rPr>
      </w:pPr>
    </w:p>
    <w:p w:rsidR="00C450DF" w:rsidRDefault="00C450DF" w:rsidP="00C450DF">
      <w:pPr>
        <w:rPr>
          <w:sz w:val="28"/>
          <w:szCs w:val="28"/>
        </w:rPr>
      </w:pPr>
      <w:r w:rsidRPr="00C84617">
        <w:rPr>
          <w:sz w:val="28"/>
          <w:szCs w:val="28"/>
        </w:rPr>
        <w:t xml:space="preserve">                               </w:t>
      </w:r>
      <w:r>
        <w:rPr>
          <w:sz w:val="28"/>
          <w:szCs w:val="28"/>
        </w:rPr>
        <w:t xml:space="preserve">             </w:t>
      </w:r>
    </w:p>
    <w:p w:rsidR="00ED4FA7" w:rsidRDefault="00C450DF" w:rsidP="00C450DF">
      <w:pPr>
        <w:spacing w:line="276" w:lineRule="auto"/>
        <w:rPr>
          <w:sz w:val="28"/>
          <w:szCs w:val="28"/>
        </w:rPr>
      </w:pPr>
      <w:r>
        <w:rPr>
          <w:sz w:val="28"/>
          <w:szCs w:val="28"/>
        </w:rPr>
        <w:t xml:space="preserve">                                                    </w:t>
      </w:r>
    </w:p>
    <w:p w:rsidR="00ED4FA7" w:rsidRDefault="00ED4FA7" w:rsidP="00C450DF">
      <w:pPr>
        <w:spacing w:line="276" w:lineRule="auto"/>
        <w:rPr>
          <w:sz w:val="28"/>
          <w:szCs w:val="28"/>
        </w:rPr>
      </w:pPr>
    </w:p>
    <w:p w:rsidR="00F11B96" w:rsidRDefault="00F11B96" w:rsidP="00C450DF">
      <w:pPr>
        <w:tabs>
          <w:tab w:val="left" w:pos="3936"/>
        </w:tabs>
        <w:ind w:left="0" w:firstLine="0"/>
        <w:rPr>
          <w:sz w:val="28"/>
          <w:szCs w:val="28"/>
        </w:rPr>
      </w:pPr>
    </w:p>
    <w:p w:rsidR="00F11B96" w:rsidRDefault="00F11B96" w:rsidP="00C450DF">
      <w:pPr>
        <w:tabs>
          <w:tab w:val="left" w:pos="3936"/>
        </w:tabs>
        <w:ind w:left="0" w:firstLine="0"/>
        <w:rPr>
          <w:sz w:val="28"/>
          <w:szCs w:val="28"/>
        </w:rPr>
      </w:pPr>
    </w:p>
    <w:p w:rsidR="00F11B96" w:rsidRDefault="00F11B96" w:rsidP="00C450DF">
      <w:pPr>
        <w:tabs>
          <w:tab w:val="left" w:pos="3936"/>
        </w:tabs>
        <w:ind w:left="0" w:firstLine="0"/>
        <w:rPr>
          <w:sz w:val="28"/>
          <w:szCs w:val="28"/>
        </w:rPr>
      </w:pPr>
    </w:p>
    <w:p w:rsidR="002F0698" w:rsidRDefault="00C450DF" w:rsidP="00C450DF">
      <w:pPr>
        <w:tabs>
          <w:tab w:val="left" w:pos="3936"/>
        </w:tabs>
        <w:ind w:left="0" w:firstLine="0"/>
        <w:rPr>
          <w:sz w:val="28"/>
          <w:szCs w:val="28"/>
        </w:rPr>
      </w:pPr>
      <w:r>
        <w:rPr>
          <w:sz w:val="28"/>
          <w:szCs w:val="28"/>
        </w:rPr>
        <w:tab/>
      </w:r>
    </w:p>
    <w:p w:rsidR="00C450DF" w:rsidRDefault="002F0698" w:rsidP="00C450DF">
      <w:pPr>
        <w:tabs>
          <w:tab w:val="left" w:pos="3936"/>
        </w:tabs>
        <w:ind w:left="0" w:firstLine="0"/>
        <w:rPr>
          <w:sz w:val="28"/>
          <w:szCs w:val="28"/>
        </w:rPr>
      </w:pPr>
      <w:r>
        <w:rPr>
          <w:sz w:val="28"/>
          <w:szCs w:val="28"/>
        </w:rPr>
        <w:t xml:space="preserve">                                            </w:t>
      </w:r>
      <w:r w:rsidR="00C450DF">
        <w:rPr>
          <w:sz w:val="28"/>
          <w:szCs w:val="28"/>
        </w:rPr>
        <w:t>пос. Подъяпольское</w:t>
      </w:r>
    </w:p>
    <w:p w:rsidR="00C450DF" w:rsidRPr="00C450DF" w:rsidRDefault="00C450DF" w:rsidP="00C450DF">
      <w:pPr>
        <w:sectPr w:rsidR="00C450DF" w:rsidRPr="00C450DF">
          <w:pgSz w:w="12240" w:h="16840"/>
          <w:pgMar w:top="1440" w:right="1440" w:bottom="1440" w:left="1440" w:header="720" w:footer="720" w:gutter="0"/>
          <w:cols w:space="720"/>
        </w:sectPr>
      </w:pPr>
    </w:p>
    <w:p w:rsidR="00ED4FA7" w:rsidRDefault="00ED4FA7">
      <w:pPr>
        <w:spacing w:after="5" w:line="396" w:lineRule="auto"/>
        <w:ind w:left="125" w:right="230" w:firstLine="427"/>
        <w:jc w:val="left"/>
      </w:pPr>
    </w:p>
    <w:p w:rsidR="0087494F" w:rsidRDefault="000E5102">
      <w:pPr>
        <w:spacing w:after="108" w:line="259" w:lineRule="auto"/>
        <w:ind w:left="2656"/>
        <w:jc w:val="left"/>
      </w:pPr>
      <w:r>
        <w:rPr>
          <w:b/>
          <w:i/>
        </w:rPr>
        <w:t xml:space="preserve">Цели изучения учебного предмета «Русский родной язык» </w:t>
      </w:r>
    </w:p>
    <w:p w:rsidR="0087494F" w:rsidRDefault="000E5102">
      <w:pPr>
        <w:ind w:left="125" w:right="235" w:firstLine="427"/>
      </w:pPr>
      <w:r>
        <w:t xml:space="preserve">Программа учебного предмета «Русский родной язык» разработана для организаций, реализующих программы начального общего образования. </w:t>
      </w:r>
    </w:p>
    <w:p w:rsidR="0087494F" w:rsidRDefault="000E5102">
      <w:pPr>
        <w:ind w:left="125" w:right="235" w:firstLine="427"/>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w:t>
      </w:r>
    </w:p>
    <w:p w:rsidR="0087494F" w:rsidRDefault="000E5102">
      <w:pPr>
        <w:spacing w:after="183" w:line="259" w:lineRule="auto"/>
        <w:ind w:left="577" w:right="235"/>
      </w:pPr>
      <w:r>
        <w:t xml:space="preserve">Курс русского родного языка направлен на достижение следующих </w:t>
      </w:r>
      <w:r>
        <w:rPr>
          <w:b/>
        </w:rPr>
        <w:t xml:space="preserve">целей: </w:t>
      </w:r>
    </w:p>
    <w:p w:rsidR="0087494F" w:rsidRDefault="000E5102">
      <w:pPr>
        <w:numPr>
          <w:ilvl w:val="0"/>
          <w:numId w:val="1"/>
        </w:numPr>
        <w:spacing w:after="33"/>
        <w:ind w:right="235" w:firstLine="427"/>
      </w:pPr>
      <w: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87494F" w:rsidRDefault="000E5102">
      <w:pPr>
        <w:numPr>
          <w:ilvl w:val="0"/>
          <w:numId w:val="1"/>
        </w:numPr>
        <w:ind w:right="235" w:firstLine="427"/>
      </w:pPr>
      <w: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87494F" w:rsidRDefault="000E5102">
      <w:pPr>
        <w:numPr>
          <w:ilvl w:val="0"/>
          <w:numId w:val="1"/>
        </w:numPr>
        <w:spacing w:after="33"/>
        <w:ind w:right="235" w:firstLine="427"/>
      </w:pPr>
      <w: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87494F" w:rsidRDefault="000E5102">
      <w:pPr>
        <w:numPr>
          <w:ilvl w:val="0"/>
          <w:numId w:val="1"/>
        </w:numPr>
        <w:spacing w:after="122" w:line="259" w:lineRule="auto"/>
        <w:ind w:right="235" w:firstLine="427"/>
      </w:pPr>
      <w:r>
        <w:t xml:space="preserve">совершенствование </w:t>
      </w:r>
      <w:r>
        <w:tab/>
        <w:t xml:space="preserve">умений </w:t>
      </w:r>
      <w:r>
        <w:tab/>
        <w:t xml:space="preserve">работать </w:t>
      </w:r>
      <w:r>
        <w:tab/>
        <w:t xml:space="preserve">с </w:t>
      </w:r>
      <w:r>
        <w:tab/>
        <w:t xml:space="preserve">текстом, </w:t>
      </w:r>
      <w:r>
        <w:tab/>
        <w:t xml:space="preserve">осуществлять </w:t>
      </w:r>
      <w:r>
        <w:tab/>
        <w:t xml:space="preserve">элементарный </w:t>
      </w:r>
    </w:p>
    <w:p w:rsidR="0087494F" w:rsidRDefault="000E5102">
      <w:pPr>
        <w:spacing w:after="187" w:line="259" w:lineRule="auto"/>
        <w:ind w:left="135" w:right="235"/>
      </w:pPr>
      <w:r>
        <w:t xml:space="preserve">информационный поиск, извлекать и преобразовывать необходимую информацию; </w:t>
      </w:r>
    </w:p>
    <w:p w:rsidR="0087494F" w:rsidRDefault="000E5102">
      <w:pPr>
        <w:numPr>
          <w:ilvl w:val="0"/>
          <w:numId w:val="1"/>
        </w:numPr>
        <w:spacing w:after="34"/>
        <w:ind w:right="235" w:firstLine="427"/>
      </w:pPr>
      <w: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87494F" w:rsidRDefault="000E5102">
      <w:pPr>
        <w:numPr>
          <w:ilvl w:val="0"/>
          <w:numId w:val="1"/>
        </w:numPr>
        <w:ind w:right="235" w:firstLine="427"/>
      </w:pPr>
      <w:r>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87494F" w:rsidRDefault="000E5102">
      <w:pPr>
        <w:spacing w:after="168" w:line="259" w:lineRule="auto"/>
        <w:ind w:left="567" w:firstLine="0"/>
        <w:jc w:val="left"/>
      </w:pPr>
      <w:r>
        <w:t xml:space="preserve"> </w:t>
      </w:r>
    </w:p>
    <w:p w:rsidR="0087494F" w:rsidRDefault="00D21ED0" w:rsidP="00D21ED0">
      <w:pPr>
        <w:spacing w:after="108" w:line="259" w:lineRule="auto"/>
        <w:ind w:left="0" w:firstLine="0"/>
        <w:jc w:val="left"/>
      </w:pPr>
      <w:r>
        <w:t xml:space="preserve">      </w:t>
      </w:r>
      <w:r w:rsidR="000E5102">
        <w:rPr>
          <w:b/>
          <w:i/>
        </w:rPr>
        <w:t xml:space="preserve">Основные содержательные линии программы учебного предмета «Русский родной язык» </w:t>
      </w:r>
    </w:p>
    <w:p w:rsidR="0087494F" w:rsidRDefault="00D21ED0">
      <w:pPr>
        <w:ind w:left="125" w:right="235" w:firstLine="427"/>
      </w:pPr>
      <w:r>
        <w:t xml:space="preserve"> </w:t>
      </w:r>
      <w:r w:rsidR="000E5102">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87494F" w:rsidRDefault="000E5102">
      <w:pPr>
        <w:spacing w:after="187" w:line="259" w:lineRule="auto"/>
        <w:ind w:left="577" w:right="235"/>
      </w:pPr>
      <w:r>
        <w:rPr>
          <w:b/>
        </w:rPr>
        <w:t>Целевыми установками</w:t>
      </w:r>
      <w:r>
        <w:t xml:space="preserve"> данного курса являются:  </w:t>
      </w:r>
    </w:p>
    <w:p w:rsidR="0087494F" w:rsidRDefault="000E5102">
      <w:pPr>
        <w:numPr>
          <w:ilvl w:val="0"/>
          <w:numId w:val="2"/>
        </w:numPr>
        <w:spacing w:after="35"/>
        <w:ind w:right="235" w:firstLine="427"/>
      </w:pPr>
      <w:r>
        <w:lastRenderedPageBreak/>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87494F" w:rsidRDefault="000E5102">
      <w:pPr>
        <w:numPr>
          <w:ilvl w:val="0"/>
          <w:numId w:val="2"/>
        </w:numPr>
        <w:spacing w:after="133" w:line="259" w:lineRule="auto"/>
        <w:ind w:right="235" w:firstLine="427"/>
      </w:pPr>
      <w:r>
        <w:t xml:space="preserve">изучение исторических фактов развития языка;  </w:t>
      </w:r>
    </w:p>
    <w:p w:rsidR="0087494F" w:rsidRDefault="000E5102">
      <w:pPr>
        <w:numPr>
          <w:ilvl w:val="0"/>
          <w:numId w:val="2"/>
        </w:numPr>
        <w:spacing w:after="34"/>
        <w:ind w:right="235" w:firstLine="427"/>
      </w:pPr>
      <w: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87494F" w:rsidRDefault="000E5102">
      <w:pPr>
        <w:numPr>
          <w:ilvl w:val="0"/>
          <w:numId w:val="2"/>
        </w:numPr>
        <w:spacing w:after="111" w:line="259" w:lineRule="auto"/>
        <w:ind w:right="235" w:firstLine="427"/>
      </w:pPr>
      <w:r>
        <w:t xml:space="preserve">включение учащихся в практическую речевую деятельность. </w:t>
      </w:r>
    </w:p>
    <w:p w:rsidR="0087494F" w:rsidRDefault="000E5102">
      <w:pPr>
        <w:spacing w:after="166" w:line="259" w:lineRule="auto"/>
        <w:ind w:left="577" w:right="235"/>
      </w:pPr>
      <w:r>
        <w:t xml:space="preserve">В соответствии с этим в программе выделяются следующие блоки: </w:t>
      </w:r>
    </w:p>
    <w:p w:rsidR="0087494F" w:rsidRDefault="000E5102">
      <w:pPr>
        <w:ind w:left="125" w:right="235" w:firstLine="427"/>
      </w:pPr>
      <w:r>
        <w:rPr>
          <w:b/>
        </w:rPr>
        <w:t>Первый блок – «Русский язык: прошлое и настоящее»</w:t>
      </w:r>
      <w: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87494F" w:rsidRDefault="000E5102">
      <w:pPr>
        <w:ind w:left="125" w:right="235" w:firstLine="427"/>
      </w:pPr>
      <w:r>
        <w:rPr>
          <w:b/>
        </w:rPr>
        <w:t>Второй блок – «Язык в действии»</w:t>
      </w:r>
      <w: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87494F" w:rsidRDefault="000E5102">
      <w:pPr>
        <w:ind w:left="125" w:right="235" w:firstLine="427"/>
      </w:pPr>
      <w:r>
        <w:rPr>
          <w:b/>
        </w:rPr>
        <w:t>Третий блок – «Секреты речи и текста»</w:t>
      </w:r>
      <w: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87494F" w:rsidRDefault="000E5102">
      <w:pPr>
        <w:spacing w:after="155" w:line="259" w:lineRule="auto"/>
        <w:ind w:left="634" w:firstLine="0"/>
        <w:jc w:val="left"/>
      </w:pPr>
      <w:r>
        <w:rPr>
          <w:b/>
          <w:sz w:val="22"/>
        </w:rPr>
        <w:t xml:space="preserve">ТРЕБОВАНИЯ К РЕЗУЛЬТАТАМ ОСВОЕНИЯ ОСНОВНОЙ ОБРАЗОВАТЕЛЬНОЙ ПРОГРАММЫ </w:t>
      </w:r>
    </w:p>
    <w:p w:rsidR="0087494F" w:rsidRDefault="000E5102">
      <w:pPr>
        <w:spacing w:after="113" w:line="259" w:lineRule="auto"/>
        <w:ind w:left="0" w:right="97" w:firstLine="0"/>
        <w:jc w:val="center"/>
      </w:pPr>
      <w:r>
        <w:rPr>
          <w:b/>
          <w:sz w:val="22"/>
        </w:rPr>
        <w:t xml:space="preserve">НАЧАЛЬНОГО ОБЩЕГО ОБРАЗОВАНИЯ ПО РУССКОМУ РОДНОМУ ЯЗЫКУ </w:t>
      </w:r>
    </w:p>
    <w:p w:rsidR="0087494F" w:rsidRDefault="000E5102">
      <w:pPr>
        <w:ind w:left="125" w:right="235" w:firstLine="427"/>
      </w:pPr>
      <w:r>
        <w:t xml:space="preserve">Изучение предметной области «Родной язык и литературное чтение на родном языке» должно обеспечивать:  </w:t>
      </w:r>
    </w:p>
    <w:p w:rsidR="0087494F" w:rsidRDefault="000E5102">
      <w:pPr>
        <w:tabs>
          <w:tab w:val="center" w:pos="567"/>
          <w:tab w:val="center" w:pos="6093"/>
        </w:tabs>
        <w:spacing w:after="166" w:line="259" w:lineRule="auto"/>
        <w:ind w:left="0" w:firstLine="0"/>
        <w:jc w:val="left"/>
      </w:pPr>
      <w:r>
        <w:rPr>
          <w:rFonts w:ascii="Calibri" w:eastAsia="Calibri" w:hAnsi="Calibri" w:cs="Calibri"/>
          <w:sz w:val="22"/>
        </w:rPr>
        <w:tab/>
      </w:r>
      <w:r>
        <w:t xml:space="preserve"> </w:t>
      </w:r>
      <w:r>
        <w:tab/>
        <w:t xml:space="preserve">воспитание ценностного отношения к родному языку как отражению культуры, включение </w:t>
      </w:r>
    </w:p>
    <w:p w:rsidR="0087494F" w:rsidRDefault="000E5102">
      <w:pPr>
        <w:ind w:left="135" w:right="235"/>
      </w:pPr>
      <w:r>
        <w:t xml:space="preserve">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w:t>
      </w:r>
    </w:p>
    <w:p w:rsidR="0087494F" w:rsidRDefault="000E5102">
      <w:pPr>
        <w:ind w:left="125" w:right="235" w:firstLine="427"/>
      </w:pPr>
      <w:r>
        <w:lastRenderedPageBreak/>
        <w:t xml:space="preserve">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7494F" w:rsidRDefault="000E5102">
      <w:pPr>
        <w:tabs>
          <w:tab w:val="center" w:pos="567"/>
          <w:tab w:val="center" w:pos="6096"/>
        </w:tabs>
        <w:spacing w:after="164" w:line="259" w:lineRule="auto"/>
        <w:ind w:left="0" w:firstLine="0"/>
        <w:jc w:val="left"/>
      </w:pPr>
      <w:r>
        <w:rPr>
          <w:rFonts w:ascii="Calibri" w:eastAsia="Calibri" w:hAnsi="Calibri" w:cs="Calibri"/>
          <w:sz w:val="22"/>
        </w:rPr>
        <w:tab/>
      </w:r>
      <w:r>
        <w:t xml:space="preserve"> </w:t>
      </w:r>
      <w:r>
        <w:tab/>
        <w:t xml:space="preserve">расширение знаний о родном языке как системе и как развивающемся явлении, </w:t>
      </w:r>
    </w:p>
    <w:p w:rsidR="0087494F" w:rsidRDefault="000E5102">
      <w:pPr>
        <w:ind w:left="135" w:right="235"/>
      </w:pPr>
      <w:r>
        <w:t xml:space="preserve">формирование аналитических умений в отношении языковых единиц и текстов разных функциональносмысловых типов и жанров. </w:t>
      </w:r>
    </w:p>
    <w:p w:rsidR="0087494F" w:rsidRDefault="000E5102">
      <w:pPr>
        <w:ind w:left="125" w:right="235" w:firstLine="427"/>
      </w:pPr>
      <w:r>
        <w:t xml:space="preserve">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7494F" w:rsidRDefault="000E5102">
      <w:pPr>
        <w:tabs>
          <w:tab w:val="center" w:pos="657"/>
          <w:tab w:val="center" w:pos="4599"/>
        </w:tabs>
        <w:spacing w:after="159" w:line="259"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Понимание взаимосвязи языка, культуры и истории народа: </w:t>
      </w:r>
    </w:p>
    <w:p w:rsidR="0087494F" w:rsidRDefault="000E5102">
      <w:pPr>
        <w:ind w:left="125" w:right="235" w:firstLine="427"/>
      </w:pPr>
      <w:r>
        <w:t xml:space="preserve"> осознание роли русского родного языка в постижении культуры своего народа;  осознание языка как развивающегося явления, связанного с историей народа;  осознание национального своеобразия, богатства, выразительности русского языка;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 </w:t>
      </w:r>
    </w:p>
    <w:p w:rsidR="0087494F" w:rsidRDefault="000E5102">
      <w:pPr>
        <w:spacing w:after="5" w:line="396" w:lineRule="auto"/>
        <w:ind w:left="125" w:right="230" w:firstLine="427"/>
        <w:jc w:val="left"/>
      </w:pPr>
      <w:r>
        <w:t xml:space="preserve"> </w:t>
      </w:r>
      <w:r>
        <w:tab/>
        <w:t xml:space="preserve">понимание </w:t>
      </w:r>
      <w:r>
        <w:tab/>
        <w:t xml:space="preserve">значения </w:t>
      </w:r>
      <w:r>
        <w:tab/>
        <w:t xml:space="preserve">фразеологических </w:t>
      </w:r>
      <w:r>
        <w:tab/>
        <w:t xml:space="preserve">оборотов, </w:t>
      </w:r>
      <w:r>
        <w:tab/>
        <w:t xml:space="preserve">отражающих </w:t>
      </w:r>
      <w:r>
        <w:tab/>
        <w:t xml:space="preserve">русскую </w:t>
      </w:r>
      <w:r>
        <w:tab/>
        <w:t xml:space="preserve">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w:t>
      </w:r>
      <w:r>
        <w:tab/>
        <w:t xml:space="preserve">понимание значений русских пословиц и поговорок, крылатых выражений; правильное их </w:t>
      </w:r>
    </w:p>
    <w:p w:rsidR="0087494F" w:rsidRDefault="000E5102">
      <w:pPr>
        <w:ind w:left="552" w:right="235" w:hanging="427"/>
      </w:pPr>
      <w:r>
        <w:t xml:space="preserve">употребление в современных ситуациях речевого общения (в рамках изученного);  понимание значений устаревших слов с национально-культурным компонентом (в рамках </w:t>
      </w:r>
    </w:p>
    <w:p w:rsidR="0087494F" w:rsidRDefault="000E5102">
      <w:pPr>
        <w:spacing w:after="117" w:line="259" w:lineRule="auto"/>
        <w:ind w:left="135" w:right="235"/>
      </w:pPr>
      <w:r>
        <w:t xml:space="preserve">изученного). </w:t>
      </w:r>
    </w:p>
    <w:p w:rsidR="0087494F" w:rsidRDefault="000E5102">
      <w:pPr>
        <w:spacing w:after="15" w:line="380" w:lineRule="auto"/>
        <w:ind w:left="140" w:right="247" w:firstLine="427"/>
      </w:pPr>
      <w:r>
        <w:rPr>
          <w:b/>
        </w:rPr>
        <w:t xml:space="preserve">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w:t>
      </w:r>
    </w:p>
    <w:p w:rsidR="0087494F" w:rsidRDefault="000E5102">
      <w:pPr>
        <w:tabs>
          <w:tab w:val="center" w:pos="567"/>
          <w:tab w:val="center" w:pos="6090"/>
        </w:tabs>
        <w:spacing w:after="164" w:line="259" w:lineRule="auto"/>
        <w:ind w:left="0" w:firstLine="0"/>
        <w:jc w:val="left"/>
      </w:pPr>
      <w:r>
        <w:rPr>
          <w:rFonts w:ascii="Calibri" w:eastAsia="Calibri" w:hAnsi="Calibri" w:cs="Calibri"/>
          <w:sz w:val="22"/>
        </w:rPr>
        <w:tab/>
      </w:r>
      <w:r>
        <w:t xml:space="preserve"> </w:t>
      </w:r>
      <w:r>
        <w:tab/>
        <w:t xml:space="preserve">осознание важности соблюдения норм современного русского литературного языка для </w:t>
      </w:r>
    </w:p>
    <w:p w:rsidR="0087494F" w:rsidRDefault="000E5102">
      <w:pPr>
        <w:ind w:left="552" w:right="235" w:hanging="427"/>
      </w:pPr>
      <w:r>
        <w:t xml:space="preserve">культурного человека;  соотнесение собственной и чужой речи с нормами современного русского литературного </w:t>
      </w:r>
    </w:p>
    <w:p w:rsidR="0087494F" w:rsidRDefault="000E5102">
      <w:pPr>
        <w:ind w:left="552" w:right="235" w:hanging="427"/>
      </w:pPr>
      <w:r>
        <w:t xml:space="preserve">языка (в рамках изученного);   соблюдение на письме и в устной речи норм современного русского литературного языка (в </w:t>
      </w:r>
    </w:p>
    <w:p w:rsidR="0087494F" w:rsidRDefault="000E5102">
      <w:pPr>
        <w:ind w:left="552" w:right="235" w:hanging="427"/>
      </w:pPr>
      <w:r>
        <w:lastRenderedPageBreak/>
        <w:t xml:space="preserve">рамках изученного);   обогащение активного и пассивного словарного запаса, расширение объёма используемых в </w:t>
      </w:r>
    </w:p>
    <w:p w:rsidR="0087494F" w:rsidRDefault="000E5102">
      <w:pPr>
        <w:ind w:left="135" w:right="235"/>
      </w:pPr>
      <w:r>
        <w:t xml:space="preserve">речи языковых средств для свободного выражения мыслей и чувств на родном языке адекватно ситуации и стилю общения; </w:t>
      </w:r>
    </w:p>
    <w:p w:rsidR="0087494F" w:rsidRDefault="000E5102">
      <w:pPr>
        <w:spacing w:after="159" w:line="259" w:lineRule="auto"/>
        <w:ind w:left="562" w:right="226"/>
        <w:jc w:val="left"/>
      </w:pPr>
      <w:r>
        <w:rPr>
          <w:b/>
        </w:rPr>
        <w:t xml:space="preserve">соблюдение основных орфоэпических и акцентологических норм современного русского </w:t>
      </w:r>
    </w:p>
    <w:p w:rsidR="0087494F" w:rsidRDefault="000E5102">
      <w:pPr>
        <w:spacing w:after="159" w:line="259" w:lineRule="auto"/>
        <w:ind w:right="226"/>
        <w:jc w:val="left"/>
      </w:pPr>
      <w:r>
        <w:rPr>
          <w:b/>
        </w:rPr>
        <w:t xml:space="preserve">литературного языка:  </w:t>
      </w:r>
    </w:p>
    <w:p w:rsidR="0087494F" w:rsidRDefault="000E5102">
      <w:pPr>
        <w:spacing w:after="5" w:line="396" w:lineRule="auto"/>
        <w:ind w:left="577" w:right="1106"/>
        <w:jc w:val="left"/>
      </w:pPr>
      <w:r>
        <w:t xml:space="preserve"> </w:t>
      </w:r>
      <w:r>
        <w:tab/>
        <w:t xml:space="preserve">произношение слов с правильным ударением (расширенный перечень слов); осознание смыслоразличительной роли ударения на примере омографов; </w:t>
      </w:r>
      <w:r>
        <w:rPr>
          <w:b/>
        </w:rPr>
        <w:t xml:space="preserve">соблюдение основных лексических норм современного русского литературного языка:  </w:t>
      </w:r>
    </w:p>
    <w:p w:rsidR="0087494F" w:rsidRDefault="000E5102">
      <w:pPr>
        <w:tabs>
          <w:tab w:val="center" w:pos="567"/>
          <w:tab w:val="center" w:pos="6093"/>
        </w:tabs>
        <w:spacing w:after="166" w:line="259" w:lineRule="auto"/>
        <w:ind w:left="0" w:firstLine="0"/>
        <w:jc w:val="left"/>
      </w:pPr>
      <w:r>
        <w:rPr>
          <w:rFonts w:ascii="Calibri" w:eastAsia="Calibri" w:hAnsi="Calibri" w:cs="Calibri"/>
          <w:sz w:val="22"/>
        </w:rPr>
        <w:tab/>
      </w:r>
      <w:r>
        <w:t xml:space="preserve"> </w:t>
      </w:r>
      <w:r>
        <w:tab/>
        <w:t xml:space="preserve">выбор из нескольких возможных слов того слова, которое наиболее точно соответствует </w:t>
      </w:r>
    </w:p>
    <w:p w:rsidR="0087494F" w:rsidRDefault="000E5102">
      <w:pPr>
        <w:ind w:left="552" w:right="235" w:hanging="427"/>
      </w:pPr>
      <w:r>
        <w:t xml:space="preserve">обозначаемому предмету или явлению реальной действительности;  проведение синонимических замен с учётом особенностей текста;  выявление и исправление речевых ошибок в устной речи;  редактирование письменного текста с целью исправления речевых ошибок или с целью </w:t>
      </w:r>
    </w:p>
    <w:p w:rsidR="0087494F" w:rsidRDefault="000E5102">
      <w:pPr>
        <w:spacing w:after="0" w:line="409" w:lineRule="auto"/>
        <w:ind w:left="567" w:right="663" w:hanging="427"/>
        <w:jc w:val="left"/>
      </w:pPr>
      <w:r>
        <w:t xml:space="preserve">более точной передачи смысла; </w:t>
      </w:r>
      <w:r>
        <w:rPr>
          <w:b/>
        </w:rPr>
        <w:t xml:space="preserve">соблюдение основных грамматических норм современного русского литературного языка:  </w:t>
      </w:r>
    </w:p>
    <w:p w:rsidR="0087494F" w:rsidRDefault="000E5102">
      <w:pPr>
        <w:tabs>
          <w:tab w:val="center" w:pos="567"/>
          <w:tab w:val="center" w:pos="6091"/>
        </w:tabs>
        <w:spacing w:after="166" w:line="259" w:lineRule="auto"/>
        <w:ind w:left="0" w:firstLine="0"/>
        <w:jc w:val="left"/>
      </w:pPr>
      <w:r>
        <w:rPr>
          <w:rFonts w:ascii="Calibri" w:eastAsia="Calibri" w:hAnsi="Calibri" w:cs="Calibri"/>
          <w:sz w:val="22"/>
        </w:rPr>
        <w:tab/>
      </w:r>
      <w:r>
        <w:t xml:space="preserve"> </w:t>
      </w:r>
      <w:r>
        <w:tab/>
        <w:t xml:space="preserve">употребление отдельных грамматических форм имен существительных: словоизменение </w:t>
      </w:r>
    </w:p>
    <w:p w:rsidR="0087494F" w:rsidRDefault="000E5102">
      <w:pPr>
        <w:ind w:left="552" w:right="235" w:hanging="427"/>
      </w:pPr>
      <w:r>
        <w:t xml:space="preserve">отдельных форм множественного числа имен существительных;  употребление отдельных глаголов в форме 1 лица единственного числа настоящего и </w:t>
      </w:r>
    </w:p>
    <w:p w:rsidR="0087494F" w:rsidRDefault="000E5102">
      <w:pPr>
        <w:spacing w:after="164" w:line="259" w:lineRule="auto"/>
        <w:ind w:left="135" w:right="235"/>
      </w:pPr>
      <w:r>
        <w:t xml:space="preserve">будущего времени, замена синонимическими конструкциями отдельных глаголов, у которых нет формы </w:t>
      </w:r>
    </w:p>
    <w:p w:rsidR="0087494F" w:rsidRDefault="000E5102">
      <w:pPr>
        <w:ind w:left="135" w:right="235"/>
      </w:pPr>
      <w:r>
        <w:t xml:space="preserve">1 лица единственного числа настоящего и будущего времени;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редактирование письменного текста с целью исправления грамматических ошибок; </w:t>
      </w:r>
    </w:p>
    <w:p w:rsidR="0087494F" w:rsidRDefault="000E5102">
      <w:pPr>
        <w:spacing w:after="159" w:line="259" w:lineRule="auto"/>
        <w:ind w:left="562" w:right="226"/>
        <w:jc w:val="left"/>
      </w:pPr>
      <w:r>
        <w:rPr>
          <w:b/>
        </w:rPr>
        <w:t xml:space="preserve">соблюдение основных орфографических и пунктуационных норм современного русского </w:t>
      </w:r>
    </w:p>
    <w:p w:rsidR="0087494F" w:rsidRDefault="000E5102">
      <w:pPr>
        <w:spacing w:after="164" w:line="259" w:lineRule="auto"/>
        <w:ind w:left="135" w:right="235"/>
      </w:pPr>
      <w:r>
        <w:rPr>
          <w:b/>
        </w:rPr>
        <w:t xml:space="preserve">литературного языка </w:t>
      </w:r>
      <w:r>
        <w:t xml:space="preserve">(в рамках изученного в основном курсе): </w:t>
      </w:r>
    </w:p>
    <w:p w:rsidR="0087494F" w:rsidRDefault="000E5102">
      <w:pPr>
        <w:spacing w:after="5" w:line="396" w:lineRule="auto"/>
        <w:ind w:left="577" w:right="313"/>
        <w:jc w:val="left"/>
      </w:pPr>
      <w:r>
        <w:t xml:space="preserve"> </w:t>
      </w:r>
      <w:r>
        <w:tab/>
        <w:t xml:space="preserve">соблюдение изученных орфографических норм при записи собственного текста;  </w:t>
      </w:r>
      <w:r>
        <w:tab/>
        <w:t xml:space="preserve">соблюдение изученных пунктуационных норм при записи собственного текста; </w:t>
      </w:r>
      <w:r>
        <w:rPr>
          <w:b/>
        </w:rPr>
        <w:t xml:space="preserve">совершенствование умений пользоваться словарями:  </w:t>
      </w:r>
    </w:p>
    <w:p w:rsidR="0087494F" w:rsidRDefault="000E5102">
      <w:pPr>
        <w:tabs>
          <w:tab w:val="center" w:pos="567"/>
          <w:tab w:val="center" w:pos="6089"/>
        </w:tabs>
        <w:spacing w:after="170" w:line="259" w:lineRule="auto"/>
        <w:ind w:left="0" w:firstLine="0"/>
        <w:jc w:val="left"/>
      </w:pPr>
      <w:r>
        <w:rPr>
          <w:rFonts w:ascii="Calibri" w:eastAsia="Calibri" w:hAnsi="Calibri" w:cs="Calibri"/>
          <w:sz w:val="22"/>
        </w:rPr>
        <w:tab/>
      </w:r>
      <w:r>
        <w:t xml:space="preserve"> </w:t>
      </w:r>
      <w:r>
        <w:tab/>
        <w:t xml:space="preserve">использование учебных толковых словарей для определения лексического значения слова, </w:t>
      </w:r>
    </w:p>
    <w:p w:rsidR="0087494F" w:rsidRDefault="000E5102">
      <w:pPr>
        <w:spacing w:after="5" w:line="396" w:lineRule="auto"/>
        <w:ind w:left="135" w:right="230"/>
        <w:jc w:val="left"/>
      </w:pPr>
      <w:r>
        <w:t xml:space="preserve">для уточнения нормы формообразования;  </w:t>
      </w:r>
      <w:r>
        <w:tab/>
        <w:t xml:space="preserve">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w:t>
      </w:r>
    </w:p>
    <w:p w:rsidR="0087494F" w:rsidRDefault="000E5102">
      <w:pPr>
        <w:tabs>
          <w:tab w:val="center" w:pos="567"/>
          <w:tab w:val="center" w:pos="2029"/>
          <w:tab w:val="center" w:pos="3527"/>
          <w:tab w:val="center" w:pos="5095"/>
          <w:tab w:val="center" w:pos="6601"/>
          <w:tab w:val="center" w:pos="7448"/>
          <w:tab w:val="center" w:pos="8542"/>
          <w:tab w:val="center" w:pos="10185"/>
        </w:tabs>
        <w:spacing w:after="171" w:line="259" w:lineRule="auto"/>
        <w:ind w:left="0" w:firstLine="0"/>
        <w:jc w:val="left"/>
      </w:pPr>
      <w:r>
        <w:rPr>
          <w:rFonts w:ascii="Calibri" w:eastAsia="Calibri" w:hAnsi="Calibri" w:cs="Calibri"/>
          <w:sz w:val="22"/>
        </w:rPr>
        <w:tab/>
      </w:r>
      <w:r>
        <w:t xml:space="preserve"> </w:t>
      </w:r>
      <w:r>
        <w:tab/>
        <w:t xml:space="preserve">использование </w:t>
      </w:r>
      <w:r>
        <w:tab/>
        <w:t xml:space="preserve">учебного </w:t>
      </w:r>
      <w:r>
        <w:tab/>
        <w:t xml:space="preserve">орфоэпического </w:t>
      </w:r>
      <w:r>
        <w:tab/>
        <w:t xml:space="preserve">словаря </w:t>
      </w:r>
      <w:r>
        <w:tab/>
        <w:t xml:space="preserve">для </w:t>
      </w:r>
      <w:r>
        <w:tab/>
        <w:t xml:space="preserve">определения </w:t>
      </w:r>
      <w:r>
        <w:tab/>
        <w:t xml:space="preserve">нормативного </w:t>
      </w:r>
    </w:p>
    <w:p w:rsidR="0087494F" w:rsidRDefault="000E5102">
      <w:pPr>
        <w:ind w:left="552" w:right="235" w:hanging="427"/>
      </w:pPr>
      <w:r>
        <w:lastRenderedPageBreak/>
        <w:t xml:space="preserve">произношения слова, вариантов произношения;  использование учебных словарей для уточнения состава слова; использование учебных </w:t>
      </w:r>
    </w:p>
    <w:p w:rsidR="0087494F" w:rsidRDefault="000E5102">
      <w:pPr>
        <w:spacing w:after="5"/>
        <w:ind w:right="226"/>
        <w:jc w:val="left"/>
      </w:pPr>
      <w:r>
        <w:t xml:space="preserve">этимологических словарей для уточнения происхождения слова;  </w:t>
      </w:r>
      <w:r>
        <w:tab/>
        <w:t xml:space="preserve">использование орфографических словарей для определения нормативного написания слов;  </w:t>
      </w:r>
      <w:r>
        <w:rPr>
          <w:b/>
        </w:rPr>
        <w:t xml:space="preserve">3.Совершенствование различных видов устной и письменной речевой деятельности (говорения и слушания, чтения и письма), соблюдение норм речевого этикета: </w:t>
      </w:r>
    </w:p>
    <w:p w:rsidR="0087494F" w:rsidRDefault="000E5102">
      <w:pPr>
        <w:spacing w:after="5" w:line="396" w:lineRule="auto"/>
        <w:ind w:left="577" w:right="230"/>
        <w:jc w:val="left"/>
      </w:pPr>
      <w:r>
        <w:t xml:space="preserve"> </w:t>
      </w:r>
      <w:r>
        <w:tab/>
        <w:t xml:space="preserve">владение различными приемами слушания научно-познавательных и художественных текстов об истории языка и культуре русского народа;  владение различными видами чтения (изучающим и поисковым) научно-познавательных и </w:t>
      </w:r>
    </w:p>
    <w:p w:rsidR="0087494F" w:rsidRDefault="000E5102">
      <w:pPr>
        <w:ind w:left="135" w:right="235"/>
      </w:pPr>
      <w:r>
        <w:t xml:space="preserve">художественных текстов об истории языка и культуре русского народа;  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умение анализировать информацию прочитанного и прослушанного текста: отделять </w:t>
      </w:r>
    </w:p>
    <w:p w:rsidR="0087494F" w:rsidRDefault="000E5102">
      <w:pPr>
        <w:ind w:left="135" w:right="235"/>
      </w:pPr>
      <w:r>
        <w:t>главные факты от второстепенных; выделять наиболее существенные факты; устанавливать логическую связь между фактами;  умение соотносить части прочитанного или прослушанного текста: устанавливать причинно-</w:t>
      </w:r>
    </w:p>
    <w:p w:rsidR="0087494F" w:rsidRDefault="000E5102">
      <w:pPr>
        <w:ind w:left="135" w:right="235"/>
      </w:pPr>
      <w:r>
        <w:t xml:space="preserve">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умения информационной переработки прослушанного или прочитанного текста: пересказ с </w:t>
      </w:r>
    </w:p>
    <w:p w:rsidR="0087494F" w:rsidRDefault="000E5102">
      <w:pPr>
        <w:spacing w:after="5" w:line="396" w:lineRule="auto"/>
        <w:ind w:left="135" w:right="230"/>
        <w:jc w:val="left"/>
      </w:pPr>
      <w:r>
        <w:t xml:space="preserve">изменением лица;  </w:t>
      </w:r>
      <w:r>
        <w:tab/>
        <w:t xml:space="preserve">уместное </w:t>
      </w:r>
      <w:r>
        <w:tab/>
        <w:t xml:space="preserve">использование </w:t>
      </w:r>
      <w:r>
        <w:tab/>
        <w:t xml:space="preserve">коммуникативных </w:t>
      </w:r>
      <w:r>
        <w:tab/>
        <w:t xml:space="preserve">приемов </w:t>
      </w:r>
      <w:r>
        <w:tab/>
        <w:t xml:space="preserve">устного </w:t>
      </w:r>
      <w:r>
        <w:tab/>
        <w:t xml:space="preserve">общения: </w:t>
      </w:r>
      <w:r>
        <w:tab/>
        <w:t xml:space="preserve">убеждение, уговаривание, похвала, просьба, извинение, поздравление;   </w:t>
      </w:r>
      <w:r>
        <w:tab/>
        <w:t xml:space="preserve">уместное использование коммуникативных приемов диалога (начало и завершение диалога и </w:t>
      </w:r>
    </w:p>
    <w:p w:rsidR="0087494F" w:rsidRDefault="000E5102">
      <w:pPr>
        <w:ind w:left="552" w:right="235" w:hanging="427"/>
      </w:pPr>
      <w:r>
        <w:t xml:space="preserve">др.), владение правилами корректного речевого поведения в ходе диалога;  умение строить устные сообщения различных видов: развернутый ответ, ответ-добавление, </w:t>
      </w:r>
    </w:p>
    <w:p w:rsidR="0087494F" w:rsidRDefault="000E5102">
      <w:pPr>
        <w:ind w:left="135" w:right="235"/>
      </w:pPr>
      <w:r>
        <w:t xml:space="preserve">комментирование ответа или работы одноклассника, мини-доклад;  создание текстов-рассуждений с использованием различных способов аргументации;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создание текста как результата собственного мини-исследования; оформление сообщения в </w:t>
      </w:r>
    </w:p>
    <w:p w:rsidR="0087494F" w:rsidRDefault="000E5102">
      <w:pPr>
        <w:ind w:left="552" w:right="235" w:hanging="427"/>
      </w:pPr>
      <w:r>
        <w:t xml:space="preserve">письменной форме и представление его в устной форме;  оценивание устных и письменных речевых высказываний с точки зрения точного, уместного </w:t>
      </w:r>
    </w:p>
    <w:p w:rsidR="0087494F" w:rsidRDefault="000E5102">
      <w:pPr>
        <w:ind w:left="552" w:right="235" w:hanging="427"/>
      </w:pPr>
      <w:r>
        <w:t xml:space="preserve">и выразительного словоупотребления;  редактирование собственных текстов с целью совершенствования их содержания и формы; </w:t>
      </w:r>
    </w:p>
    <w:p w:rsidR="0087494F" w:rsidRDefault="000E5102">
      <w:pPr>
        <w:spacing w:after="168" w:line="259" w:lineRule="auto"/>
        <w:ind w:left="135" w:right="235"/>
      </w:pPr>
      <w:r>
        <w:t xml:space="preserve">сопоставление чернового и отредактированного текстов. </w:t>
      </w:r>
    </w:p>
    <w:p w:rsidR="0087494F" w:rsidRDefault="000E5102">
      <w:pPr>
        <w:spacing w:after="159" w:line="259" w:lineRule="auto"/>
        <w:ind w:left="562" w:right="226"/>
        <w:jc w:val="left"/>
      </w:pPr>
      <w:r>
        <w:rPr>
          <w:b/>
        </w:rPr>
        <w:lastRenderedPageBreak/>
        <w:t xml:space="preserve">соблюдение основных норм русского речевого этикета:  </w:t>
      </w:r>
    </w:p>
    <w:p w:rsidR="0087494F" w:rsidRDefault="000E5102">
      <w:pPr>
        <w:ind w:left="577" w:right="235"/>
      </w:pPr>
      <w:r>
        <w:t xml:space="preserve"> </w:t>
      </w:r>
      <w:r>
        <w:tab/>
        <w:t xml:space="preserve">соблюдение принципов этикетного общения, лежащих в основе русского речевого этикета;   </w:t>
      </w:r>
      <w:r>
        <w:tab/>
        <w:t xml:space="preserve">различение этикетных форм обращения в официальной и неофициальной речевой ситуации. </w:t>
      </w:r>
    </w:p>
    <w:p w:rsidR="0087494F" w:rsidRDefault="000E5102">
      <w:pPr>
        <w:pStyle w:val="1"/>
        <w:numPr>
          <w:ilvl w:val="0"/>
          <w:numId w:val="0"/>
        </w:numPr>
        <w:ind w:left="342" w:right="118"/>
      </w:pPr>
      <w:r>
        <w:t xml:space="preserve">Планируемые результаты предмета «Родной язык» </w:t>
      </w:r>
    </w:p>
    <w:p w:rsidR="0087494F" w:rsidRDefault="000E5102">
      <w:pPr>
        <w:ind w:left="452" w:right="235" w:firstLine="3890"/>
      </w:pPr>
      <w:r>
        <w:rPr>
          <w:b/>
        </w:rPr>
        <w:t xml:space="preserve">Личностные результаты У выпускника будут сформированы: </w:t>
      </w:r>
      <w:r>
        <w:t xml:space="preserve">ценностное отношение к родному языку как хранителю культуры, понимание культурно-языкового </w:t>
      </w:r>
    </w:p>
    <w:p w:rsidR="0087494F" w:rsidRDefault="000E5102">
      <w:pPr>
        <w:spacing w:after="164" w:line="259" w:lineRule="auto"/>
        <w:ind w:left="10" w:right="235"/>
      </w:pPr>
      <w:r>
        <w:t xml:space="preserve">поля своего народа; </w:t>
      </w:r>
    </w:p>
    <w:p w:rsidR="0087494F" w:rsidRDefault="000E5102">
      <w:pPr>
        <w:numPr>
          <w:ilvl w:val="0"/>
          <w:numId w:val="3"/>
        </w:numPr>
        <w:spacing w:after="5" w:line="396" w:lineRule="auto"/>
        <w:ind w:right="235" w:firstLine="452"/>
      </w:pPr>
      <w:r>
        <w:t xml:space="preserve">основы гражданской идентичности, своей этнической принадлежности представителя народа, гражданина России  на основе первоначальных представлений о языке как основе национального самосознания. </w:t>
      </w:r>
    </w:p>
    <w:p w:rsidR="0087494F" w:rsidRDefault="000E5102">
      <w:pPr>
        <w:numPr>
          <w:ilvl w:val="0"/>
          <w:numId w:val="3"/>
        </w:numPr>
        <w:ind w:right="235" w:firstLine="452"/>
      </w:pPr>
      <w:r>
        <w:t xml:space="preserve">позитивное отношение к правильной устной и письменной речи как показателя общей культуры и гражданской позиции человека; </w:t>
      </w:r>
    </w:p>
    <w:p w:rsidR="0087494F" w:rsidRDefault="000E5102">
      <w:pPr>
        <w:spacing w:after="159" w:line="259" w:lineRule="auto"/>
        <w:ind w:left="462"/>
        <w:jc w:val="left"/>
      </w:pPr>
      <w:r>
        <w:rPr>
          <w:b/>
          <w:i/>
        </w:rPr>
        <w:t xml:space="preserve">Выпускник получит возможность для формирования: </w:t>
      </w:r>
    </w:p>
    <w:p w:rsidR="0087494F" w:rsidRDefault="000E5102">
      <w:pPr>
        <w:numPr>
          <w:ilvl w:val="0"/>
          <w:numId w:val="3"/>
        </w:numPr>
        <w:spacing w:after="15" w:line="390" w:lineRule="auto"/>
        <w:ind w:right="235" w:firstLine="452"/>
      </w:pPr>
      <w:r>
        <w:rPr>
          <w:i/>
        </w:rPr>
        <w:t xml:space="preserve">компетентности в реализации основ гражданской идентичности в поступках и деятельности на основе первоначальных представлений о единстве и многообразии языкового и культурного пространства России. </w:t>
      </w:r>
    </w:p>
    <w:p w:rsidR="0087494F" w:rsidRDefault="000E5102">
      <w:pPr>
        <w:spacing w:after="0" w:line="399" w:lineRule="auto"/>
        <w:ind w:left="452" w:right="2537" w:firstLine="3626"/>
        <w:jc w:val="left"/>
      </w:pPr>
      <w:r>
        <w:rPr>
          <w:b/>
        </w:rPr>
        <w:t xml:space="preserve">Метапредметные результаты Выпускник научится: </w:t>
      </w:r>
    </w:p>
    <w:p w:rsidR="0087494F" w:rsidRDefault="000E5102">
      <w:pPr>
        <w:numPr>
          <w:ilvl w:val="0"/>
          <w:numId w:val="3"/>
        </w:numPr>
        <w:ind w:right="235" w:firstLine="452"/>
      </w:pPr>
      <w:r>
        <w:t xml:space="preserve">ориентироваться в целях, задачах, средствах, условиях общения, осуществлять выбор адекватных языковых средств для успешного решения коммуникативных задач родной речи; </w:t>
      </w:r>
    </w:p>
    <w:p w:rsidR="0087494F" w:rsidRDefault="000E5102">
      <w:pPr>
        <w:numPr>
          <w:ilvl w:val="0"/>
          <w:numId w:val="3"/>
        </w:numPr>
        <w:spacing w:after="169" w:line="259" w:lineRule="auto"/>
        <w:ind w:right="235" w:firstLine="452"/>
      </w:pPr>
      <w:r>
        <w:t xml:space="preserve">строить монологическое высказывание, владеть диалогической формой родной речи; </w:t>
      </w:r>
    </w:p>
    <w:p w:rsidR="0087494F" w:rsidRDefault="000E5102">
      <w:pPr>
        <w:numPr>
          <w:ilvl w:val="0"/>
          <w:numId w:val="3"/>
        </w:numPr>
        <w:ind w:right="235" w:firstLine="452"/>
      </w:pPr>
      <w:r>
        <w:t xml:space="preserve">адекватно использовать речевые средства родного языка для планирования и регуляции своей деятельности. </w:t>
      </w:r>
    </w:p>
    <w:p w:rsidR="0087494F" w:rsidRDefault="000E5102">
      <w:pPr>
        <w:spacing w:after="158" w:line="259" w:lineRule="auto"/>
        <w:ind w:left="462"/>
        <w:jc w:val="left"/>
      </w:pPr>
      <w:r>
        <w:rPr>
          <w:b/>
          <w:i/>
        </w:rPr>
        <w:t xml:space="preserve">Выпускник получит возможность научиться: </w:t>
      </w:r>
    </w:p>
    <w:p w:rsidR="0087494F" w:rsidRDefault="000E5102">
      <w:pPr>
        <w:numPr>
          <w:ilvl w:val="0"/>
          <w:numId w:val="3"/>
        </w:numPr>
        <w:spacing w:after="15" w:line="390" w:lineRule="auto"/>
        <w:ind w:right="235" w:firstLine="452"/>
      </w:pPr>
      <w:r>
        <w:rPr>
          <w:i/>
        </w:rPr>
        <w:t xml:space="preserve">адекватно воспринимать предложения и оценку учителей, товарищей, родителей и других людей  на основе понимания коммуникативных ресурсов родной речи. </w:t>
      </w:r>
    </w:p>
    <w:p w:rsidR="0087494F" w:rsidRDefault="000E5102">
      <w:pPr>
        <w:spacing w:after="0" w:line="400" w:lineRule="auto"/>
        <w:ind w:left="452" w:right="2797" w:firstLine="3890"/>
        <w:jc w:val="left"/>
      </w:pPr>
      <w:r>
        <w:rPr>
          <w:b/>
        </w:rPr>
        <w:t xml:space="preserve">Предметные результаты Выпускник научится: </w:t>
      </w:r>
    </w:p>
    <w:p w:rsidR="0087494F" w:rsidRDefault="000E5102">
      <w:pPr>
        <w:spacing w:after="159" w:line="259" w:lineRule="auto"/>
        <w:ind w:left="462" w:right="226"/>
        <w:jc w:val="left"/>
      </w:pPr>
      <w:r>
        <w:rPr>
          <w:b/>
        </w:rPr>
        <w:t xml:space="preserve">Язык: прошлое и настоящее. </w:t>
      </w:r>
    </w:p>
    <w:p w:rsidR="0087494F" w:rsidRDefault="000E5102">
      <w:pPr>
        <w:numPr>
          <w:ilvl w:val="0"/>
          <w:numId w:val="3"/>
        </w:numPr>
        <w:ind w:right="235" w:firstLine="452"/>
      </w:pPr>
      <w:r>
        <w:t xml:space="preserve">распознавать слова с национально-культурным компонентом значения (лексика, связанная с особенностями мировосприятия и людьми; слова, обозначающие предметы и явления традиционного русского быта; фольклорная лексика); </w:t>
      </w:r>
    </w:p>
    <w:p w:rsidR="0087494F" w:rsidRDefault="000E5102">
      <w:pPr>
        <w:numPr>
          <w:ilvl w:val="0"/>
          <w:numId w:val="3"/>
        </w:numPr>
        <w:ind w:right="235" w:firstLine="452"/>
      </w:pPr>
      <w:r>
        <w:lastRenderedPageBreak/>
        <w:t xml:space="preserve">понимать значение фразеологических оборотов, отражающих русскую культуру, менталитет русского народа, элементы русского традиционного быта; уместно употреблять их в современных ситуациях речевого общения (в рамках изученного); </w:t>
      </w:r>
    </w:p>
    <w:p w:rsidR="0087494F" w:rsidRDefault="000E5102">
      <w:pPr>
        <w:numPr>
          <w:ilvl w:val="0"/>
          <w:numId w:val="3"/>
        </w:numPr>
        <w:ind w:right="235" w:firstLine="452"/>
      </w:pPr>
      <w:r>
        <w:t xml:space="preserve">понимать значение русских пословиц и поговорок, крылатых выражений; правильно их употреблять в современных ситуациях речевого общения (в рамках изученного); </w:t>
      </w:r>
    </w:p>
    <w:p w:rsidR="0087494F" w:rsidRDefault="000E5102">
      <w:pPr>
        <w:numPr>
          <w:ilvl w:val="0"/>
          <w:numId w:val="3"/>
        </w:numPr>
        <w:ind w:right="235" w:firstLine="452"/>
      </w:pPr>
      <w:r>
        <w:t xml:space="preserve">понимать значение устаревших слов с национально-культурным компонентом (в рамках изученного); </w:t>
      </w:r>
    </w:p>
    <w:p w:rsidR="0087494F" w:rsidRDefault="000E5102">
      <w:pPr>
        <w:spacing w:after="0" w:line="259" w:lineRule="auto"/>
        <w:ind w:left="452" w:firstLine="0"/>
        <w:jc w:val="left"/>
      </w:pPr>
      <w:r>
        <w:t xml:space="preserve"> </w:t>
      </w:r>
    </w:p>
    <w:p w:rsidR="0087494F" w:rsidRDefault="000E5102">
      <w:pPr>
        <w:spacing w:after="159" w:line="259" w:lineRule="auto"/>
        <w:ind w:left="462" w:right="226"/>
        <w:jc w:val="left"/>
      </w:pPr>
      <w:r>
        <w:rPr>
          <w:b/>
        </w:rPr>
        <w:t xml:space="preserve">Язык в действии </w:t>
      </w:r>
    </w:p>
    <w:p w:rsidR="0087494F" w:rsidRDefault="000E5102">
      <w:pPr>
        <w:numPr>
          <w:ilvl w:val="0"/>
          <w:numId w:val="3"/>
        </w:numPr>
        <w:spacing w:after="169" w:line="259" w:lineRule="auto"/>
        <w:ind w:right="235" w:firstLine="452"/>
      </w:pPr>
      <w:r>
        <w:t xml:space="preserve">соблюдать принципы этикетного общения, лежащих в основе русского речевого этикета;  </w:t>
      </w:r>
    </w:p>
    <w:p w:rsidR="0087494F" w:rsidRDefault="000E5102">
      <w:pPr>
        <w:numPr>
          <w:ilvl w:val="0"/>
          <w:numId w:val="3"/>
        </w:numPr>
        <w:spacing w:after="174" w:line="259" w:lineRule="auto"/>
        <w:ind w:right="235" w:firstLine="452"/>
      </w:pPr>
      <w:r>
        <w:t xml:space="preserve">различать этикетные формы обращения в официальной и неофициальной речевой ситуации; </w:t>
      </w:r>
    </w:p>
    <w:p w:rsidR="0087494F" w:rsidRDefault="000E5102">
      <w:pPr>
        <w:numPr>
          <w:ilvl w:val="0"/>
          <w:numId w:val="3"/>
        </w:numPr>
        <w:ind w:right="235" w:firstLine="452"/>
      </w:pPr>
      <w:r>
        <w:t xml:space="preserve">соблюдать на письме и в устной речи норм современного русского литературного языка (в рамках изученного) </w:t>
      </w:r>
      <w:r>
        <w:rPr>
          <w:i/>
        </w:rPr>
        <w:t xml:space="preserve">употребление отдельных глаголов в форме 1 лица единственного числа настоящего и будущего </w:t>
      </w:r>
    </w:p>
    <w:p w:rsidR="0087494F" w:rsidRDefault="000E5102">
      <w:pPr>
        <w:spacing w:after="15" w:line="390" w:lineRule="auto"/>
        <w:ind w:left="-15" w:firstLine="0"/>
        <w:jc w:val="left"/>
      </w:pPr>
      <w:r>
        <w:rPr>
          <w:i/>
        </w:rPr>
        <w:t xml:space="preserve">времени, замена синонимическими конструкциями отдельных глаголов, у которых нет формы 1 лица единственного числа настоящего и будущего времени; </w:t>
      </w:r>
    </w:p>
    <w:p w:rsidR="0087494F" w:rsidRDefault="000E5102">
      <w:pPr>
        <w:numPr>
          <w:ilvl w:val="0"/>
          <w:numId w:val="3"/>
        </w:numPr>
        <w:spacing w:after="174" w:line="259" w:lineRule="auto"/>
        <w:ind w:right="235" w:firstLine="452"/>
      </w:pPr>
      <w:r>
        <w:t xml:space="preserve">пользоваться словарями для решения учебно-практических задач; </w:t>
      </w:r>
    </w:p>
    <w:p w:rsidR="0087494F" w:rsidRDefault="000E5102">
      <w:pPr>
        <w:spacing w:after="159" w:line="259" w:lineRule="auto"/>
        <w:ind w:left="462" w:right="226"/>
        <w:jc w:val="left"/>
      </w:pPr>
      <w:r>
        <w:rPr>
          <w:b/>
        </w:rPr>
        <w:t xml:space="preserve">Секреты речи и текста </w:t>
      </w:r>
    </w:p>
    <w:p w:rsidR="0087494F" w:rsidRDefault="000E5102">
      <w:pPr>
        <w:numPr>
          <w:ilvl w:val="0"/>
          <w:numId w:val="3"/>
        </w:numPr>
        <w:ind w:right="235" w:firstLine="452"/>
      </w:pPr>
      <w:r>
        <w:t xml:space="preserve">использовать различные приемы слушания и  виды чтения (изучающее и поисковое) научнопознавательных и художественных текстов об истории языка и культуре русского народа; </w:t>
      </w:r>
    </w:p>
    <w:p w:rsidR="0087494F" w:rsidRDefault="000E5102">
      <w:pPr>
        <w:numPr>
          <w:ilvl w:val="0"/>
          <w:numId w:val="3"/>
        </w:numPr>
        <w:ind w:right="235" w:firstLine="452"/>
      </w:pPr>
      <w:r>
        <w:t xml:space="preserve">уместно использовать коммуникативные приемы устного общения: убеждение, уговаривание, похвала, просьба, извинение, поздравление; </w:t>
      </w:r>
    </w:p>
    <w:p w:rsidR="0087494F" w:rsidRDefault="000E5102">
      <w:pPr>
        <w:numPr>
          <w:ilvl w:val="0"/>
          <w:numId w:val="3"/>
        </w:numPr>
        <w:ind w:right="235" w:firstLine="452"/>
      </w:pPr>
      <w:r>
        <w:t xml:space="preserve">строить устные сообщения различных видов: развернутый ответ, ответ-добавление, комментирование ответа или работы одноклассника, мини-доклад; </w:t>
      </w:r>
    </w:p>
    <w:p w:rsidR="0087494F" w:rsidRDefault="000E5102">
      <w:pPr>
        <w:spacing w:after="158" w:line="259" w:lineRule="auto"/>
        <w:ind w:left="462"/>
        <w:jc w:val="left"/>
      </w:pPr>
      <w:r>
        <w:rPr>
          <w:b/>
          <w:i/>
        </w:rPr>
        <w:t xml:space="preserve">Выпускник получит возможность научиться: </w:t>
      </w:r>
    </w:p>
    <w:p w:rsidR="0087494F" w:rsidRDefault="000E5102">
      <w:pPr>
        <w:numPr>
          <w:ilvl w:val="0"/>
          <w:numId w:val="3"/>
        </w:numPr>
        <w:spacing w:after="15" w:line="390" w:lineRule="auto"/>
        <w:ind w:right="235" w:firstLine="452"/>
      </w:pPr>
      <w:r>
        <w:rPr>
          <w:i/>
        </w:rPr>
        <w:t xml:space="preserve">соблюдать нормы речевого взаимодействия при интерактивном общении на родном языке (smsсообщения, электронная почта, Интернет и другие виды и способы связи). </w:t>
      </w:r>
    </w:p>
    <w:p w:rsidR="0087494F" w:rsidRDefault="000E5102">
      <w:pPr>
        <w:numPr>
          <w:ilvl w:val="0"/>
          <w:numId w:val="3"/>
        </w:numPr>
        <w:spacing w:after="174" w:line="259" w:lineRule="auto"/>
        <w:ind w:right="235" w:firstLine="452"/>
      </w:pPr>
      <w:r>
        <w:rPr>
          <w:i/>
        </w:rPr>
        <w:t xml:space="preserve">выбирать слова из ряда предложенных для успешного решения коммуникативной задачи; </w:t>
      </w:r>
    </w:p>
    <w:p w:rsidR="0087494F" w:rsidRDefault="000E5102">
      <w:pPr>
        <w:numPr>
          <w:ilvl w:val="0"/>
          <w:numId w:val="3"/>
        </w:numPr>
        <w:spacing w:after="15" w:line="390" w:lineRule="auto"/>
        <w:ind w:right="235" w:firstLine="452"/>
      </w:pPr>
      <w:r>
        <w:rPr>
          <w:i/>
        </w:rPr>
        <w:t xml:space="preserve">осознанно и произвольно строить сообщения в  соответствии с нормами устной и письменной родной речи. </w:t>
      </w:r>
    </w:p>
    <w:p w:rsidR="0087494F" w:rsidRDefault="000E5102">
      <w:pPr>
        <w:spacing w:after="117" w:line="259" w:lineRule="auto"/>
        <w:ind w:left="452" w:firstLine="0"/>
        <w:jc w:val="left"/>
      </w:pPr>
      <w:r>
        <w:t xml:space="preserve"> </w:t>
      </w:r>
    </w:p>
    <w:p w:rsidR="0087494F" w:rsidRDefault="000E5102">
      <w:pPr>
        <w:spacing w:after="0" w:line="259" w:lineRule="auto"/>
        <w:ind w:left="567" w:firstLine="0"/>
        <w:jc w:val="left"/>
      </w:pPr>
      <w:r>
        <w:rPr>
          <w:b/>
        </w:rPr>
        <w:t xml:space="preserve"> </w:t>
      </w:r>
    </w:p>
    <w:p w:rsidR="0087494F" w:rsidRDefault="000E5102">
      <w:pPr>
        <w:pStyle w:val="1"/>
        <w:numPr>
          <w:ilvl w:val="0"/>
          <w:numId w:val="0"/>
        </w:numPr>
        <w:ind w:left="342" w:right="3"/>
      </w:pPr>
      <w:r>
        <w:t xml:space="preserve">СОДЕРЖАНИЕ УЧЕБНОГО ПРЕДМЕТА «РУССКИЙ РОДНОЙ ЯЗЫК» Первый год обучения (17 ч) </w:t>
      </w:r>
    </w:p>
    <w:p w:rsidR="0087494F" w:rsidRDefault="000E5102">
      <w:pPr>
        <w:spacing w:after="108" w:line="259" w:lineRule="auto"/>
        <w:ind w:left="562" w:right="226"/>
        <w:jc w:val="left"/>
      </w:pPr>
      <w:r>
        <w:rPr>
          <w:b/>
        </w:rPr>
        <w:t xml:space="preserve">Раздел 1. Русский язык: прошлое и настоящее (6 часов) </w:t>
      </w:r>
    </w:p>
    <w:p w:rsidR="0087494F" w:rsidRDefault="000E5102">
      <w:pPr>
        <w:ind w:left="125" w:right="235" w:firstLine="427"/>
      </w:pPr>
      <w:r>
        <w:t xml:space="preserve">Сведения об истории русской письменности: как появились буквы современного русского алфавита.  </w:t>
      </w:r>
    </w:p>
    <w:p w:rsidR="0087494F" w:rsidRDefault="000E5102">
      <w:pPr>
        <w:spacing w:after="164" w:line="259" w:lineRule="auto"/>
        <w:ind w:left="577" w:right="235"/>
      </w:pPr>
      <w:r>
        <w:lastRenderedPageBreak/>
        <w:t xml:space="preserve">Особенности оформления книг в Древней Руси: оформление красной строки и заставок. </w:t>
      </w:r>
    </w:p>
    <w:p w:rsidR="0087494F" w:rsidRDefault="000E5102">
      <w:pPr>
        <w:spacing w:after="112" w:line="259" w:lineRule="auto"/>
        <w:ind w:left="135" w:right="235"/>
      </w:pPr>
      <w:r>
        <w:t xml:space="preserve">Практическая работа: «Оформление буквиц и заставок».  </w:t>
      </w:r>
    </w:p>
    <w:p w:rsidR="0087494F" w:rsidRDefault="000E5102">
      <w:pPr>
        <w:ind w:left="125" w:right="235" w:firstLine="427"/>
      </w:pPr>
      <w:r>
        <w:t>Слова, обозначающие предметы традиционного русского быта: 1) Дом в старину: что как называлось (</w:t>
      </w:r>
      <w:r>
        <w:rPr>
          <w:i/>
        </w:rPr>
        <w:t>изба, терем, хоромы, горница, светлица, светец, лучина</w:t>
      </w:r>
      <w:r>
        <w:t xml:space="preserve"> и т.д.). 2) Как называлось то, во что одевались в старину: (</w:t>
      </w:r>
      <w:r>
        <w:rPr>
          <w:i/>
        </w:rPr>
        <w:t>кафтан, кушак, рубаха, сарафан, лапти</w:t>
      </w:r>
      <w:r>
        <w:t xml:space="preserve"> и т.д.)  </w:t>
      </w:r>
    </w:p>
    <w:p w:rsidR="0087494F" w:rsidRDefault="000E5102">
      <w:pPr>
        <w:spacing w:after="159" w:line="259" w:lineRule="auto"/>
        <w:ind w:left="577" w:right="235"/>
      </w:pPr>
      <w:r>
        <w:t xml:space="preserve">Имена в малых жанрах фольклора (в пословицах, поговорках, загадках, прибаутках). </w:t>
      </w:r>
    </w:p>
    <w:p w:rsidR="0087494F" w:rsidRDefault="000E5102">
      <w:pPr>
        <w:spacing w:after="166" w:line="259" w:lineRule="auto"/>
        <w:ind w:left="577" w:right="235"/>
      </w:pPr>
      <w:r>
        <w:t xml:space="preserve">Проектное задание: «Словарь в картинках». </w:t>
      </w:r>
    </w:p>
    <w:p w:rsidR="0087494F" w:rsidRDefault="000E5102">
      <w:pPr>
        <w:spacing w:after="108" w:line="259" w:lineRule="auto"/>
        <w:ind w:left="562" w:right="226"/>
        <w:jc w:val="left"/>
      </w:pPr>
      <w:r>
        <w:rPr>
          <w:b/>
        </w:rPr>
        <w:t xml:space="preserve">Раздел 2. Язык в действии (6 часов) </w:t>
      </w:r>
    </w:p>
    <w:p w:rsidR="0087494F" w:rsidRDefault="000E5102">
      <w:pPr>
        <w:ind w:left="125" w:right="235" w:firstLine="427"/>
      </w:pPr>
      <w:r>
        <w:t xml:space="preserve">Как нельзя произносить слова (пропедевтическая работа по предупреждению ошибок в произношении слов). </w:t>
      </w:r>
    </w:p>
    <w:p w:rsidR="0087494F" w:rsidRDefault="000E5102">
      <w:pPr>
        <w:spacing w:after="160" w:line="259" w:lineRule="auto"/>
        <w:ind w:left="577" w:right="235"/>
      </w:pPr>
      <w:r>
        <w:t xml:space="preserve">Смыслоразличительная роль ударения. </w:t>
      </w:r>
    </w:p>
    <w:p w:rsidR="0087494F" w:rsidRDefault="000E5102">
      <w:pPr>
        <w:spacing w:after="112" w:line="259" w:lineRule="auto"/>
        <w:ind w:left="577" w:right="235"/>
      </w:pPr>
      <w:r>
        <w:t xml:space="preserve">Звукопись в стихотворном художественном тексте. </w:t>
      </w:r>
    </w:p>
    <w:p w:rsidR="0087494F" w:rsidRDefault="000E5102">
      <w:pPr>
        <w:ind w:left="125" w:right="235" w:firstLine="427"/>
      </w:pPr>
      <w:r>
        <w:t xml:space="preserve">Наблюдение за сочетаемостью слов (пропедевтическая работа по предупреждению ошибок в сочетаемости слов). </w:t>
      </w:r>
    </w:p>
    <w:p w:rsidR="0087494F" w:rsidRDefault="000E5102">
      <w:pPr>
        <w:spacing w:after="159" w:line="259" w:lineRule="auto"/>
        <w:ind w:left="562" w:right="226"/>
        <w:jc w:val="left"/>
      </w:pPr>
      <w:r>
        <w:rPr>
          <w:b/>
        </w:rPr>
        <w:t xml:space="preserve">Раздел 3. Секреты речи и текста (5 часов) </w:t>
      </w:r>
    </w:p>
    <w:p w:rsidR="0087494F" w:rsidRDefault="000E5102">
      <w:pPr>
        <w:ind w:left="125" w:right="235" w:firstLine="427"/>
      </w:pPr>
      <w: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87494F" w:rsidRDefault="000E5102">
      <w:pPr>
        <w:spacing w:after="186" w:line="259" w:lineRule="auto"/>
        <w:ind w:left="368" w:firstLine="0"/>
        <w:jc w:val="center"/>
      </w:pPr>
      <w:r>
        <w:rPr>
          <w:b/>
          <w:sz w:val="16"/>
        </w:rPr>
        <w:t xml:space="preserve"> </w:t>
      </w:r>
    </w:p>
    <w:p w:rsidR="0087494F" w:rsidRDefault="00E6529A">
      <w:pPr>
        <w:pStyle w:val="2"/>
        <w:ind w:left="342" w:right="8"/>
      </w:pPr>
      <w:bookmarkStart w:id="0" w:name="_GoBack"/>
      <w:bookmarkEnd w:id="0"/>
      <w:r>
        <w:t>Второй год обучения (17</w:t>
      </w:r>
      <w:r w:rsidR="000E5102">
        <w:t xml:space="preserve">ч) </w:t>
      </w:r>
    </w:p>
    <w:p w:rsidR="0087494F" w:rsidRDefault="000E5102">
      <w:pPr>
        <w:spacing w:after="108" w:line="259" w:lineRule="auto"/>
        <w:ind w:left="562" w:right="226"/>
        <w:jc w:val="left"/>
      </w:pPr>
      <w:r>
        <w:rPr>
          <w:b/>
        </w:rPr>
        <w:t>Раздел 1. Русск</w:t>
      </w:r>
      <w:r w:rsidR="000101FE">
        <w:rPr>
          <w:b/>
        </w:rPr>
        <w:t>ий язык: прошлое и настоящее ( 6</w:t>
      </w:r>
      <w:r>
        <w:rPr>
          <w:b/>
        </w:rPr>
        <w:t xml:space="preserve"> часов) </w:t>
      </w:r>
    </w:p>
    <w:p w:rsidR="0087494F" w:rsidRDefault="000E5102">
      <w:pPr>
        <w:ind w:left="125" w:right="235" w:firstLine="427"/>
      </w:pPr>
      <w:r>
        <w:t xml:space="preserve">Слова, называющие игры, забавы, игрушки (например, </w:t>
      </w:r>
      <w:r>
        <w:rPr>
          <w:i/>
        </w:rPr>
        <w:t>городки, салочки, салазки, санки, волчок, свистулька</w:t>
      </w:r>
      <w:r>
        <w:t xml:space="preserve">). </w:t>
      </w:r>
    </w:p>
    <w:p w:rsidR="0087494F" w:rsidRDefault="000E5102">
      <w:pPr>
        <w:ind w:left="125" w:right="235" w:firstLine="427"/>
      </w:pPr>
      <w:r>
        <w:t xml:space="preserve">Слова, называющие предметы традиционного русского быта: 1) слова, называющие домашнюю утварь и орудия труда (например, </w:t>
      </w:r>
      <w:r>
        <w:rPr>
          <w:i/>
        </w:rPr>
        <w:t>ухват, ушат, ступа, плошка, крынка, ковш, решето, веретено, серп, коса, плуг</w:t>
      </w:r>
      <w:r>
        <w:t xml:space="preserve">); 2) слова, называющие то, что ели в старину (например, </w:t>
      </w:r>
      <w:r>
        <w:rPr>
          <w:i/>
        </w:rPr>
        <w:t>тюря, полба, каша, щи, похлёбка, бублик, ватрушка калач, коврижки</w:t>
      </w:r>
      <w:r>
        <w:t xml:space="preserve">): какие из них сохранились до нашего времени; 3) слова, называющие то, во что раньше одевались дети (например, </w:t>
      </w:r>
      <w:r>
        <w:rPr>
          <w:i/>
        </w:rPr>
        <w:t>шубейка, тулуп, шапка, валенки, сарафан, рубаха, лапти</w:t>
      </w:r>
      <w:r>
        <w:t xml:space="preserve">).  </w:t>
      </w:r>
    </w:p>
    <w:p w:rsidR="0087494F" w:rsidRDefault="000E5102">
      <w:pPr>
        <w:ind w:left="125" w:right="235" w:firstLine="427"/>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i/>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i/>
        </w:rPr>
        <w:t>ехать в Тулу со своим самоваром</w:t>
      </w:r>
      <w:r>
        <w:t xml:space="preserve"> (рус.); </w:t>
      </w:r>
      <w:r>
        <w:rPr>
          <w:i/>
        </w:rPr>
        <w:t xml:space="preserve">ехать в лес с дровами </w:t>
      </w:r>
      <w:r>
        <w:t xml:space="preserve">(тат.).  </w:t>
      </w:r>
    </w:p>
    <w:p w:rsidR="0087494F" w:rsidRDefault="000E5102">
      <w:pPr>
        <w:spacing w:after="173" w:line="259" w:lineRule="auto"/>
        <w:ind w:left="577" w:right="235"/>
      </w:pPr>
      <w:r>
        <w:t xml:space="preserve">Проектное задание: «Почему это так называется?». </w:t>
      </w:r>
    </w:p>
    <w:p w:rsidR="0087494F" w:rsidRDefault="000101FE">
      <w:pPr>
        <w:spacing w:after="108" w:line="259" w:lineRule="auto"/>
        <w:ind w:left="562" w:right="226"/>
        <w:jc w:val="left"/>
      </w:pPr>
      <w:r>
        <w:rPr>
          <w:b/>
        </w:rPr>
        <w:lastRenderedPageBreak/>
        <w:t>Раздел 2. Язык в действии (6</w:t>
      </w:r>
      <w:r w:rsidR="000E5102">
        <w:rPr>
          <w:b/>
        </w:rPr>
        <w:t xml:space="preserve"> часов) </w:t>
      </w:r>
    </w:p>
    <w:p w:rsidR="0087494F" w:rsidRDefault="000E5102">
      <w:pPr>
        <w:ind w:left="125" w:right="235" w:firstLine="427"/>
      </w:pPr>
      <w:r>
        <w:t xml:space="preserve">Как правильно произносить слова (пропедевтическая работа по предупреждению ошибок в произношении слов в речи). </w:t>
      </w:r>
    </w:p>
    <w:p w:rsidR="0087494F" w:rsidRDefault="000E5102">
      <w:pPr>
        <w:ind w:left="125" w:right="235" w:firstLine="427"/>
      </w:pPr>
      <w:r>
        <w:t xml:space="preserve">Смыслоразличительная роль ударения. Наблюдение за изменением места ударения в поэтическом тексте. Работа со словарем ударений. </w:t>
      </w:r>
    </w:p>
    <w:p w:rsidR="0087494F" w:rsidRDefault="000E5102">
      <w:pPr>
        <w:ind w:left="125" w:right="235" w:firstLine="427"/>
      </w:pPr>
      <w:r>
        <w:t xml:space="preserve">Практическая работа: «Слушаем и учимся читать фрагменты стихов и сказок, в которых есть слова с необычным произношением и ударением». </w:t>
      </w:r>
    </w:p>
    <w:p w:rsidR="0087494F" w:rsidRDefault="000E5102">
      <w:pPr>
        <w:spacing w:after="164" w:line="259" w:lineRule="auto"/>
        <w:ind w:left="577" w:right="235"/>
      </w:pPr>
      <w:r>
        <w:t xml:space="preserve">Разные способы толкования значения слов. Наблюдение за сочетаемостью слов. </w:t>
      </w:r>
    </w:p>
    <w:p w:rsidR="0087494F" w:rsidRDefault="000E5102">
      <w:pPr>
        <w:spacing w:after="169" w:line="259" w:lineRule="auto"/>
        <w:ind w:left="577" w:right="235"/>
      </w:pPr>
      <w:r>
        <w:t xml:space="preserve">Совершенствование орфографических навыков.  </w:t>
      </w:r>
    </w:p>
    <w:p w:rsidR="0087494F" w:rsidRDefault="000E5102">
      <w:pPr>
        <w:spacing w:after="108" w:line="259" w:lineRule="auto"/>
        <w:ind w:left="562" w:right="226"/>
        <w:jc w:val="left"/>
      </w:pPr>
      <w:r>
        <w:rPr>
          <w:b/>
        </w:rPr>
        <w:t>Ра</w:t>
      </w:r>
      <w:r w:rsidR="000101FE">
        <w:rPr>
          <w:b/>
        </w:rPr>
        <w:t xml:space="preserve">здел 3. Секреты речи и текста ( </w:t>
      </w:r>
      <w:r>
        <w:rPr>
          <w:b/>
        </w:rPr>
        <w:t xml:space="preserve">5 часов) </w:t>
      </w:r>
    </w:p>
    <w:p w:rsidR="0087494F" w:rsidRDefault="000E5102">
      <w:pPr>
        <w:ind w:left="125" w:right="235" w:firstLine="427"/>
      </w:pPr>
      <w: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87494F" w:rsidRDefault="000E5102">
      <w:pPr>
        <w:ind w:left="125" w:right="235" w:firstLine="427"/>
      </w:pPr>
      <w: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i/>
        </w:rPr>
        <w:t xml:space="preserve">ты </w:t>
      </w:r>
      <w:r>
        <w:t>и</w:t>
      </w:r>
      <w:r>
        <w:rPr>
          <w:i/>
        </w:rPr>
        <w:t>вы</w:t>
      </w:r>
      <w:r>
        <w:t xml:space="preserve">. </w:t>
      </w:r>
    </w:p>
    <w:p w:rsidR="0087494F" w:rsidRDefault="000E5102">
      <w:pPr>
        <w:spacing w:after="164" w:line="259" w:lineRule="auto"/>
        <w:ind w:left="577" w:right="235"/>
      </w:pPr>
      <w:r>
        <w:t xml:space="preserve">Устный ответ как жанр монологической устной учебно-научной речи. Различные виды ответов: </w:t>
      </w:r>
    </w:p>
    <w:p w:rsidR="0087494F" w:rsidRDefault="000E5102">
      <w:pPr>
        <w:spacing w:after="112" w:line="259" w:lineRule="auto"/>
        <w:ind w:left="135" w:right="235"/>
      </w:pPr>
      <w:r>
        <w:t xml:space="preserve">развернутый ответ, ответ-добавление (на практическом уровне). </w:t>
      </w:r>
    </w:p>
    <w:p w:rsidR="0087494F" w:rsidRDefault="000E5102">
      <w:pPr>
        <w:ind w:left="125" w:right="235" w:firstLine="427"/>
      </w:pPr>
      <w:r>
        <w:t xml:space="preserve">Связь предложений в тексте. Практическое овладение средствами связи: лексический повтор, местоименный повтор. </w:t>
      </w:r>
    </w:p>
    <w:p w:rsidR="0087494F" w:rsidRDefault="000E5102">
      <w:pPr>
        <w:ind w:left="125" w:right="235" w:firstLine="427"/>
      </w:pPr>
      <w:r>
        <w:t xml:space="preserve">Создание текстов-повествований: заметки о посещении музеев; повествование об участии в народных праздниках.  </w:t>
      </w:r>
    </w:p>
    <w:p w:rsidR="0087494F" w:rsidRDefault="000E5102">
      <w:pPr>
        <w:spacing w:after="167" w:line="259" w:lineRule="auto"/>
        <w:ind w:left="577" w:right="235"/>
      </w:pPr>
      <w:r>
        <w:t xml:space="preserve">Создание текста: развёрнутое толкование значения слова.  </w:t>
      </w:r>
    </w:p>
    <w:p w:rsidR="000101FE" w:rsidRDefault="000101FE">
      <w:pPr>
        <w:pStyle w:val="2"/>
        <w:ind w:left="342" w:right="4"/>
      </w:pPr>
    </w:p>
    <w:p w:rsidR="0087494F" w:rsidRDefault="000101FE">
      <w:pPr>
        <w:pStyle w:val="2"/>
        <w:ind w:left="342" w:right="4"/>
      </w:pPr>
      <w:r>
        <w:t>Третий год обучения (17</w:t>
      </w:r>
      <w:r w:rsidR="000E5102">
        <w:t xml:space="preserve"> ч) </w:t>
      </w:r>
    </w:p>
    <w:p w:rsidR="0087494F" w:rsidRDefault="000E5102">
      <w:pPr>
        <w:spacing w:after="159" w:line="259" w:lineRule="auto"/>
        <w:ind w:left="562" w:right="226"/>
        <w:jc w:val="left"/>
      </w:pPr>
      <w:r>
        <w:rPr>
          <w:b/>
        </w:rPr>
        <w:t>Раздел 1. Русс</w:t>
      </w:r>
      <w:r w:rsidR="000101FE">
        <w:rPr>
          <w:b/>
        </w:rPr>
        <w:t xml:space="preserve">кий язык: прошлое и настоящее ( </w:t>
      </w:r>
      <w:r>
        <w:rPr>
          <w:b/>
        </w:rPr>
        <w:t xml:space="preserve">5 часов) </w:t>
      </w:r>
    </w:p>
    <w:p w:rsidR="0087494F" w:rsidRDefault="000E5102">
      <w:pPr>
        <w:ind w:left="125" w:right="235" w:firstLine="427"/>
      </w:pPr>
      <w:r>
        <w:t xml:space="preserve">Слова, связанные с особенностями мировосприятия и отношений между людьми (например, </w:t>
      </w:r>
      <w:r>
        <w:rPr>
          <w:i/>
        </w:rPr>
        <w:t>правда – ложь, друг – недруг, брат – братство – побратим</w:t>
      </w:r>
      <w:r>
        <w:t xml:space="preserve">). </w:t>
      </w:r>
    </w:p>
    <w:p w:rsidR="0087494F" w:rsidRDefault="000E5102">
      <w:pPr>
        <w:ind w:left="125" w:right="235" w:firstLine="427"/>
      </w:pPr>
      <w:r>
        <w:t xml:space="preserve">Слова, называющие природные явления и растения (например, образные названия ветра, дождя, снега; названия растений). </w:t>
      </w:r>
    </w:p>
    <w:p w:rsidR="0087494F" w:rsidRDefault="000E5102">
      <w:pPr>
        <w:ind w:left="125" w:right="235" w:firstLine="427"/>
      </w:pPr>
      <w:r>
        <w:t xml:space="preserve">Слова, называющие предметы и явления традиционной русской культуры: слова, называющие занятия людей (например, </w:t>
      </w:r>
      <w:r>
        <w:rPr>
          <w:i/>
        </w:rPr>
        <w:t>ямщик, извозчик, коробейник, лавочник</w:t>
      </w:r>
      <w:r>
        <w:t xml:space="preserve">).  </w:t>
      </w:r>
    </w:p>
    <w:p w:rsidR="0087494F" w:rsidRDefault="000E5102">
      <w:pPr>
        <w:ind w:left="125" w:right="235" w:firstLine="427"/>
      </w:pPr>
      <w:r>
        <w:t xml:space="preserve">Слова, обозначающие предметы традиционной русской культуры: слова, называющие музыкальные инструменты (например, </w:t>
      </w:r>
      <w:r>
        <w:rPr>
          <w:i/>
        </w:rPr>
        <w:t>балалайка, гусли, гармонь</w:t>
      </w:r>
      <w:r>
        <w:t xml:space="preserve">).  </w:t>
      </w:r>
    </w:p>
    <w:p w:rsidR="0087494F" w:rsidRDefault="000E5102">
      <w:pPr>
        <w:ind w:left="125" w:right="235" w:firstLine="427"/>
      </w:pPr>
      <w:r>
        <w:lastRenderedPageBreak/>
        <w:t xml:space="preserve">Русские традиционные сказочные образы, эпитеты и сравнения (например, </w:t>
      </w:r>
      <w:r>
        <w:rPr>
          <w:i/>
        </w:rPr>
        <w:t>Снегурочка, дубрава, сокол, соловей, зорька, солнце</w:t>
      </w:r>
      <w:r>
        <w:t xml:space="preserve"> и т.п.): уточнение значений, наблюдение за использованием в произведениях фольклора и художественной литературы.  </w:t>
      </w:r>
    </w:p>
    <w:p w:rsidR="0087494F" w:rsidRDefault="000E5102">
      <w:pPr>
        <w:spacing w:after="112" w:line="259" w:lineRule="auto"/>
        <w:ind w:left="577" w:right="235"/>
      </w:pPr>
      <w:r>
        <w:t xml:space="preserve">Названия старинных русских городов, сведения о происхождении этих названий.  </w:t>
      </w:r>
    </w:p>
    <w:p w:rsidR="0087494F" w:rsidRDefault="000E5102">
      <w:pPr>
        <w:ind w:left="125" w:right="235" w:firstLine="427"/>
      </w:pPr>
      <w: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87494F" w:rsidRDefault="000101FE">
      <w:pPr>
        <w:spacing w:after="108" w:line="259" w:lineRule="auto"/>
        <w:ind w:left="562" w:right="226"/>
        <w:jc w:val="left"/>
      </w:pPr>
      <w:r>
        <w:rPr>
          <w:b/>
        </w:rPr>
        <w:t>Раздел 2. Язык в действии (</w:t>
      </w:r>
      <w:r w:rsidR="000E5102">
        <w:rPr>
          <w:b/>
        </w:rPr>
        <w:t xml:space="preserve">5 часов) </w:t>
      </w:r>
    </w:p>
    <w:p w:rsidR="0087494F" w:rsidRDefault="000E5102">
      <w:pPr>
        <w:ind w:left="125" w:right="235" w:firstLine="427"/>
      </w:pPr>
      <w:r>
        <w:t xml:space="preserve">Как правильно произносить слова (пропедевтическая работа по предупреждению ошибок в произношении слов в речи). </w:t>
      </w:r>
    </w:p>
    <w:p w:rsidR="0087494F" w:rsidRDefault="000E5102">
      <w:pPr>
        <w:ind w:left="125" w:right="235" w:firstLine="427"/>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i/>
        </w:rPr>
        <w:t>книга, книжка, книжечка, книжица, книжонка, книжища; заяц, зайчик, зайчонок, зайчишка, заинька</w:t>
      </w:r>
      <w:r>
        <w:t xml:space="preserve"> и т. п.) (на практическом уровне). </w:t>
      </w:r>
    </w:p>
    <w:p w:rsidR="0087494F" w:rsidRDefault="000E5102">
      <w:pPr>
        <w:ind w:left="125" w:right="235" w:firstLine="427"/>
      </w:pPr>
      <w: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87494F" w:rsidRDefault="000E5102">
      <w:pPr>
        <w:spacing w:after="168" w:line="259" w:lineRule="auto"/>
        <w:ind w:left="577" w:right="235"/>
      </w:pPr>
      <w:r>
        <w:t xml:space="preserve">Совершенствование навыков орфографического оформления текста.  </w:t>
      </w:r>
    </w:p>
    <w:p w:rsidR="0087494F" w:rsidRDefault="000E5102">
      <w:pPr>
        <w:spacing w:after="0" w:line="397" w:lineRule="auto"/>
        <w:ind w:left="562" w:right="4522"/>
        <w:jc w:val="left"/>
      </w:pPr>
      <w:r>
        <w:rPr>
          <w:b/>
        </w:rPr>
        <w:t>Ра</w:t>
      </w:r>
      <w:r w:rsidR="000101FE">
        <w:rPr>
          <w:b/>
        </w:rPr>
        <w:t>здел 3. Секреты речи и текста ( 7</w:t>
      </w:r>
      <w:r>
        <w:rPr>
          <w:b/>
        </w:rPr>
        <w:t xml:space="preserve"> часов) </w:t>
      </w:r>
      <w:r>
        <w:t xml:space="preserve">Особенности устного выступления.  </w:t>
      </w:r>
    </w:p>
    <w:p w:rsidR="0087494F" w:rsidRDefault="000E5102">
      <w:pPr>
        <w:ind w:left="125" w:right="235" w:firstLine="427"/>
      </w:pPr>
      <w:r>
        <w:t xml:space="preserve">Создание текстов-повествований: о путешествии по городам; об участии в мастер-классах, связанных с народными промыслами.  </w:t>
      </w:r>
    </w:p>
    <w:p w:rsidR="0087494F" w:rsidRDefault="000E5102">
      <w:pPr>
        <w:ind w:left="125" w:right="235" w:firstLine="427"/>
      </w:pPr>
      <w:r>
        <w:t xml:space="preserve">Создание текстов-рассуждений с использованием различных способов аргументации (в рамках изученного). </w:t>
      </w:r>
    </w:p>
    <w:p w:rsidR="0087494F" w:rsidRDefault="000E5102">
      <w:pPr>
        <w:ind w:left="125" w:right="235" w:firstLine="427"/>
      </w:pPr>
      <w:r>
        <w:t xml:space="preserve">Редактирование предложенных текстов с целью совершенствования их содержания и формы (в пределах изученного в основном курсе). </w:t>
      </w:r>
    </w:p>
    <w:p w:rsidR="0087494F" w:rsidRDefault="000E5102">
      <w:pPr>
        <w:ind w:left="125" w:right="235" w:firstLine="427"/>
      </w:pPr>
      <w: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 </w:t>
      </w:r>
    </w:p>
    <w:p w:rsidR="000101FE" w:rsidRDefault="000101FE">
      <w:pPr>
        <w:pStyle w:val="2"/>
        <w:ind w:left="342" w:right="8"/>
      </w:pPr>
    </w:p>
    <w:p w:rsidR="0087494F" w:rsidRDefault="000101FE">
      <w:pPr>
        <w:pStyle w:val="2"/>
        <w:ind w:left="342" w:right="8"/>
      </w:pPr>
      <w:r>
        <w:t>Четвёртый год обучения (17</w:t>
      </w:r>
      <w:r w:rsidR="000E5102">
        <w:t xml:space="preserve">ч) </w:t>
      </w:r>
    </w:p>
    <w:p w:rsidR="0087494F" w:rsidRDefault="000E5102">
      <w:pPr>
        <w:spacing w:after="108" w:line="259" w:lineRule="auto"/>
        <w:ind w:left="562" w:right="226"/>
        <w:jc w:val="left"/>
      </w:pPr>
      <w:r>
        <w:rPr>
          <w:b/>
        </w:rPr>
        <w:t>Раздел 1. Русск</w:t>
      </w:r>
      <w:r w:rsidR="000101FE">
        <w:rPr>
          <w:b/>
        </w:rPr>
        <w:t>ий язык: прошлое и настоящее ( 5</w:t>
      </w:r>
      <w:r>
        <w:rPr>
          <w:b/>
        </w:rPr>
        <w:t xml:space="preserve"> часов) </w:t>
      </w:r>
    </w:p>
    <w:p w:rsidR="0087494F" w:rsidRDefault="000E5102">
      <w:pPr>
        <w:ind w:left="125" w:right="235" w:firstLine="427"/>
      </w:pPr>
      <w:r>
        <w:t xml:space="preserve">Слова, связанные с качествами и чувствами людей (например, </w:t>
      </w:r>
      <w:r>
        <w:rPr>
          <w:i/>
        </w:rPr>
        <w:t>добросердечный, доброжелательный, благодарный, бескорыстный</w:t>
      </w:r>
      <w:r>
        <w:t xml:space="preserve">); слова, связанные с обучением. </w:t>
      </w:r>
    </w:p>
    <w:p w:rsidR="0087494F" w:rsidRDefault="000E5102">
      <w:pPr>
        <w:ind w:left="125" w:right="235" w:firstLine="427"/>
      </w:pPr>
      <w:r>
        <w:lastRenderedPageBreak/>
        <w:t>Слова, называющие родственные отношения (например,</w:t>
      </w:r>
      <w:r>
        <w:rPr>
          <w:i/>
        </w:rPr>
        <w:t>матушка, батюшка, братец, сестрица, мачеха, падчерица</w:t>
      </w:r>
      <w:r>
        <w:t xml:space="preserve">).  </w:t>
      </w:r>
    </w:p>
    <w:p w:rsidR="0087494F" w:rsidRDefault="000E5102">
      <w:pPr>
        <w:ind w:left="125" w:right="235" w:firstLine="427"/>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i/>
        </w:rPr>
        <w:t>от корки до корки, вся семья вместе, так и душа на месте</w:t>
      </w:r>
      <w:r>
        <w:t xml:space="preserve">и т.д.).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87494F" w:rsidRDefault="000E5102">
      <w:pPr>
        <w:ind w:left="125" w:right="235" w:firstLine="427"/>
      </w:pPr>
      <w: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87494F" w:rsidRDefault="000E5102">
      <w:pPr>
        <w:ind w:left="125" w:right="235" w:firstLine="427"/>
      </w:pPr>
      <w:r>
        <w:t xml:space="preserve">Лексика, заимствованная русским языком из языков народов России и мира. Русские слова в языках других народов.  </w:t>
      </w:r>
    </w:p>
    <w:p w:rsidR="0087494F" w:rsidRDefault="000E5102">
      <w:pPr>
        <w:ind w:left="125" w:right="235" w:firstLine="427"/>
      </w:pPr>
      <w: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87494F" w:rsidRDefault="000E5102">
      <w:pPr>
        <w:spacing w:after="108" w:line="259" w:lineRule="auto"/>
        <w:ind w:left="562" w:right="226"/>
        <w:jc w:val="left"/>
      </w:pPr>
      <w:r>
        <w:rPr>
          <w:b/>
        </w:rPr>
        <w:t>Раздел 2</w:t>
      </w:r>
      <w:r w:rsidR="000101FE">
        <w:rPr>
          <w:b/>
        </w:rPr>
        <w:t>. Язык в действии (7</w:t>
      </w:r>
      <w:r>
        <w:rPr>
          <w:b/>
        </w:rPr>
        <w:t xml:space="preserve"> часов) </w:t>
      </w:r>
    </w:p>
    <w:p w:rsidR="0087494F" w:rsidRDefault="000E5102">
      <w:pPr>
        <w:ind w:left="125" w:right="235" w:firstLine="427"/>
      </w:pPr>
      <w:r>
        <w:t xml:space="preserve">Как правильно произносить слова (пропедевтическая работа по предупреждению ошибок в произношении слов в речи). </w:t>
      </w:r>
    </w:p>
    <w:p w:rsidR="0087494F" w:rsidRDefault="000E5102">
      <w:pPr>
        <w:ind w:left="125" w:right="235" w:firstLine="427"/>
      </w:pPr>
      <w:r>
        <w:t xml:space="preserve">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87494F" w:rsidRDefault="000E5102">
      <w:pPr>
        <w:ind w:left="125" w:right="235" w:firstLine="427"/>
      </w:pPr>
      <w: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87494F" w:rsidRDefault="000E5102">
      <w:pPr>
        <w:spacing w:after="159" w:line="259" w:lineRule="auto"/>
        <w:ind w:left="562" w:right="226"/>
        <w:jc w:val="left"/>
      </w:pPr>
      <w:r>
        <w:rPr>
          <w:b/>
        </w:rPr>
        <w:t>Раз</w:t>
      </w:r>
      <w:r w:rsidR="000101FE">
        <w:rPr>
          <w:b/>
        </w:rPr>
        <w:t>дел 3. Секреты речи и текста ( 5</w:t>
      </w:r>
      <w:r>
        <w:rPr>
          <w:b/>
        </w:rPr>
        <w:t xml:space="preserve"> часов) </w:t>
      </w:r>
    </w:p>
    <w:p w:rsidR="0087494F" w:rsidRDefault="000E5102">
      <w:pPr>
        <w:spacing w:after="159" w:line="259" w:lineRule="auto"/>
        <w:ind w:left="577" w:right="235"/>
      </w:pPr>
      <w:r>
        <w:t xml:space="preserve">Правила ведения диалога: корректные и некорректные вопросы. </w:t>
      </w:r>
    </w:p>
    <w:p w:rsidR="0087494F" w:rsidRDefault="000E5102">
      <w:pPr>
        <w:spacing w:after="112" w:line="259" w:lineRule="auto"/>
        <w:ind w:left="577" w:right="235"/>
      </w:pPr>
      <w:r>
        <w:t xml:space="preserve">Информативная функция заголовков. Типы заголовков.  </w:t>
      </w:r>
    </w:p>
    <w:p w:rsidR="0087494F" w:rsidRDefault="000E5102">
      <w:pPr>
        <w:ind w:left="125" w:right="235" w:firstLine="427"/>
      </w:pPr>
      <w: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87494F" w:rsidRDefault="000E5102">
      <w:pPr>
        <w:spacing w:after="113" w:line="259" w:lineRule="auto"/>
        <w:ind w:left="577" w:right="235"/>
      </w:pPr>
      <w:r>
        <w:t xml:space="preserve">Создание текста как результата собственной исследовательской деятельности.  </w:t>
      </w:r>
    </w:p>
    <w:p w:rsidR="0087494F" w:rsidRDefault="000E5102">
      <w:pPr>
        <w:ind w:left="125" w:right="235" w:firstLine="427"/>
      </w:pPr>
      <w: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w:t>
      </w:r>
    </w:p>
    <w:p w:rsidR="0087494F" w:rsidRDefault="000E5102">
      <w:pPr>
        <w:spacing w:after="160" w:line="259" w:lineRule="auto"/>
        <w:ind w:left="135" w:right="235"/>
      </w:pPr>
      <w:r>
        <w:t xml:space="preserve">Практический опыт использования учебных словарей в процессе редактирования текста.  </w:t>
      </w:r>
    </w:p>
    <w:p w:rsidR="0087494F" w:rsidRDefault="000E5102">
      <w:pPr>
        <w:spacing w:line="259" w:lineRule="auto"/>
        <w:ind w:left="577" w:right="235"/>
      </w:pPr>
      <w:r>
        <w:t xml:space="preserve">Синонимия речевых формул (на практическом уровне). </w:t>
      </w:r>
      <w:r>
        <w:rPr>
          <w:b/>
        </w:rPr>
        <w:t xml:space="preserve"> </w:t>
      </w:r>
    </w:p>
    <w:p w:rsidR="0087494F" w:rsidRDefault="000E5102">
      <w:pPr>
        <w:spacing w:after="159" w:line="259" w:lineRule="auto"/>
        <w:ind w:left="562" w:right="226"/>
        <w:jc w:val="left"/>
      </w:pPr>
      <w:r>
        <w:br w:type="page"/>
      </w:r>
    </w:p>
    <w:p w:rsidR="0087494F" w:rsidRDefault="000E5102">
      <w:pPr>
        <w:pStyle w:val="1"/>
        <w:numPr>
          <w:ilvl w:val="0"/>
          <w:numId w:val="0"/>
        </w:numPr>
        <w:spacing w:after="0"/>
        <w:ind w:left="1353" w:right="1064"/>
      </w:pPr>
      <w:r>
        <w:rPr>
          <w:sz w:val="28"/>
        </w:rPr>
        <w:lastRenderedPageBreak/>
        <w:t>Тематическое планирование по предмету «Родной (русский) язык» 1 класс</w:t>
      </w:r>
      <w:r>
        <w:rPr>
          <w:i/>
          <w:sz w:val="28"/>
        </w:rPr>
        <w:t xml:space="preserve"> </w:t>
      </w:r>
    </w:p>
    <w:tbl>
      <w:tblPr>
        <w:tblStyle w:val="TableGrid"/>
        <w:tblW w:w="11203" w:type="dxa"/>
        <w:tblInd w:w="-144" w:type="dxa"/>
        <w:tblCellMar>
          <w:top w:w="52" w:type="dxa"/>
          <w:left w:w="106" w:type="dxa"/>
          <w:right w:w="83" w:type="dxa"/>
        </w:tblCellMar>
        <w:tblLook w:val="04A0" w:firstRow="1" w:lastRow="0" w:firstColumn="1" w:lastColumn="0" w:noHBand="0" w:noVBand="1"/>
      </w:tblPr>
      <w:tblGrid>
        <w:gridCol w:w="6238"/>
        <w:gridCol w:w="4965"/>
      </w:tblGrid>
      <w:tr w:rsidR="0087494F">
        <w:trPr>
          <w:trHeight w:val="974"/>
        </w:trPr>
        <w:tc>
          <w:tcPr>
            <w:tcW w:w="6238" w:type="dxa"/>
            <w:tcBorders>
              <w:top w:val="single" w:sz="4" w:space="0" w:color="000000"/>
              <w:left w:val="single" w:sz="4" w:space="0" w:color="000000"/>
              <w:bottom w:val="single" w:sz="4" w:space="0" w:color="000000"/>
              <w:right w:val="single" w:sz="4" w:space="0" w:color="000000"/>
            </w:tcBorders>
          </w:tcPr>
          <w:p w:rsidR="0087494F" w:rsidRDefault="000E5102">
            <w:pPr>
              <w:spacing w:after="0" w:line="259" w:lineRule="auto"/>
              <w:ind w:left="0" w:firstLine="0"/>
              <w:jc w:val="left"/>
            </w:pPr>
            <w:r>
              <w:rPr>
                <w:b/>
                <w:sz w:val="28"/>
              </w:rPr>
              <w:t>Тематическое планирование</w:t>
            </w:r>
            <w:r>
              <w:rPr>
                <w:b/>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87494F" w:rsidRDefault="000E5102">
            <w:pPr>
              <w:spacing w:after="0" w:line="259" w:lineRule="auto"/>
              <w:ind w:left="5" w:firstLine="0"/>
              <w:jc w:val="left"/>
            </w:pPr>
            <w:r>
              <w:rPr>
                <w:b/>
                <w:sz w:val="28"/>
              </w:rPr>
              <w:t xml:space="preserve">Характеристика </w:t>
            </w:r>
            <w:r>
              <w:rPr>
                <w:b/>
                <w:sz w:val="28"/>
              </w:rPr>
              <w:tab/>
              <w:t>деятельности учащихся</w:t>
            </w:r>
            <w:r>
              <w:rPr>
                <w:b/>
              </w:rPr>
              <w:t xml:space="preserve"> </w:t>
            </w:r>
          </w:p>
        </w:tc>
      </w:tr>
      <w:tr w:rsidR="0087494F">
        <w:trPr>
          <w:trHeight w:val="4154"/>
        </w:trPr>
        <w:tc>
          <w:tcPr>
            <w:tcW w:w="6238" w:type="dxa"/>
            <w:tcBorders>
              <w:top w:val="single" w:sz="4" w:space="0" w:color="000000"/>
              <w:left w:val="single" w:sz="4" w:space="0" w:color="000000"/>
              <w:bottom w:val="single" w:sz="4" w:space="0" w:color="000000"/>
              <w:right w:val="single" w:sz="4" w:space="0" w:color="000000"/>
            </w:tcBorders>
          </w:tcPr>
          <w:p w:rsidR="0087494F" w:rsidRDefault="000E5102">
            <w:pPr>
              <w:spacing w:after="0" w:line="281" w:lineRule="auto"/>
              <w:ind w:left="0" w:firstLine="0"/>
              <w:jc w:val="left"/>
            </w:pPr>
            <w:r>
              <w:rPr>
                <w:b/>
              </w:rPr>
              <w:t xml:space="preserve">Раздел 1. Русский язык: прошлое и настоящее (6 часов) </w:t>
            </w:r>
          </w:p>
          <w:p w:rsidR="0087494F" w:rsidRDefault="000E5102">
            <w:pPr>
              <w:spacing w:after="0" w:line="281" w:lineRule="auto"/>
              <w:ind w:left="0" w:firstLine="0"/>
              <w:jc w:val="left"/>
            </w:pPr>
            <w:r>
              <w:t xml:space="preserve">Сведения об истории русской письменности: как появились буквы современного русского алфавита.  </w:t>
            </w:r>
          </w:p>
          <w:p w:rsidR="0087494F" w:rsidRDefault="000E5102">
            <w:pPr>
              <w:spacing w:after="0" w:line="259" w:lineRule="auto"/>
              <w:ind w:left="0" w:right="207" w:firstLine="0"/>
            </w:pPr>
            <w: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87494F" w:rsidRDefault="000E5102">
            <w:pPr>
              <w:spacing w:after="13" w:line="265" w:lineRule="auto"/>
              <w:ind w:left="0" w:right="199" w:firstLine="0"/>
            </w:pPr>
            <w:r>
              <w:t>Слова, обозначающие предметы традиционного русского быта: 1) Дом в старину: что как называлось (</w:t>
            </w:r>
            <w:r>
              <w:rPr>
                <w:i/>
              </w:rPr>
              <w:t>изба, терем, хоромы, горница, светлица, светец, лучина</w:t>
            </w:r>
            <w:r>
              <w:t xml:space="preserve"> и т.д.). 2) Как называлось то, во что одевались в старину: (</w:t>
            </w:r>
            <w:r>
              <w:rPr>
                <w:i/>
              </w:rPr>
              <w:t>кафтан, кушак, рубаха, сарафан, лапти</w:t>
            </w:r>
            <w:r>
              <w:t xml:space="preserve"> и т.д.)  Имена в малых жанрах фольклора (в пословицах, поговорках, загадках, прибаутках). </w:t>
            </w:r>
          </w:p>
          <w:p w:rsidR="0087494F" w:rsidRDefault="000E5102">
            <w:pPr>
              <w:spacing w:after="0" w:line="259" w:lineRule="auto"/>
              <w:ind w:left="0" w:firstLine="0"/>
              <w:jc w:val="left"/>
            </w:pPr>
            <w:r>
              <w:t>Проектное задание: «Словарь в картинках».</w:t>
            </w:r>
            <w:r>
              <w:rPr>
                <w:b/>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87494F" w:rsidRDefault="000E5102">
            <w:pPr>
              <w:numPr>
                <w:ilvl w:val="0"/>
                <w:numId w:val="6"/>
              </w:numPr>
              <w:spacing w:after="0" w:line="279" w:lineRule="auto"/>
              <w:ind w:firstLine="0"/>
              <w:jc w:val="left"/>
            </w:pPr>
            <w:r>
              <w:t xml:space="preserve">распознавать слова, обозначающие предметы традиционного русского быта </w:t>
            </w:r>
          </w:p>
          <w:p w:rsidR="0087494F" w:rsidRDefault="000E5102">
            <w:pPr>
              <w:spacing w:after="0" w:line="259" w:lineRule="auto"/>
              <w:ind w:left="5" w:firstLine="0"/>
              <w:jc w:val="left"/>
            </w:pPr>
            <w:r>
              <w:t xml:space="preserve">(игры, игрушки),  </w:t>
            </w:r>
          </w:p>
          <w:p w:rsidR="0087494F" w:rsidRDefault="000E5102">
            <w:pPr>
              <w:numPr>
                <w:ilvl w:val="0"/>
                <w:numId w:val="6"/>
              </w:numPr>
              <w:spacing w:after="5" w:line="276" w:lineRule="auto"/>
              <w:ind w:firstLine="0"/>
              <w:jc w:val="left"/>
            </w:pPr>
            <w:r>
              <w:t xml:space="preserve">понимать значение устаревших слов по указанной тематике; </w:t>
            </w:r>
          </w:p>
          <w:p w:rsidR="0087494F" w:rsidRDefault="000E5102">
            <w:pPr>
              <w:numPr>
                <w:ilvl w:val="0"/>
                <w:numId w:val="6"/>
              </w:numPr>
              <w:spacing w:after="22" w:line="257" w:lineRule="auto"/>
              <w:ind w:firstLine="0"/>
              <w:jc w:val="left"/>
            </w:pPr>
            <w:r>
              <w:t xml:space="preserve">использовать словарные статьи учебника для определения лексического значения слова;  </w:t>
            </w:r>
          </w:p>
          <w:p w:rsidR="0087494F" w:rsidRDefault="000E5102">
            <w:pPr>
              <w:numPr>
                <w:ilvl w:val="0"/>
                <w:numId w:val="6"/>
              </w:numPr>
              <w:spacing w:after="0" w:line="259" w:lineRule="auto"/>
              <w:ind w:firstLine="0"/>
              <w:jc w:val="left"/>
            </w:pPr>
            <w:r>
              <w:t xml:space="preserve">понимать значение русских пословиц и поговорок, связанных с изученными темами; </w:t>
            </w:r>
          </w:p>
        </w:tc>
      </w:tr>
      <w:tr w:rsidR="0087494F">
        <w:trPr>
          <w:trHeight w:val="2218"/>
        </w:trPr>
        <w:tc>
          <w:tcPr>
            <w:tcW w:w="6238" w:type="dxa"/>
            <w:tcBorders>
              <w:top w:val="single" w:sz="4" w:space="0" w:color="000000"/>
              <w:left w:val="single" w:sz="4" w:space="0" w:color="000000"/>
              <w:bottom w:val="single" w:sz="4" w:space="0" w:color="000000"/>
              <w:right w:val="single" w:sz="4" w:space="0" w:color="000000"/>
            </w:tcBorders>
          </w:tcPr>
          <w:p w:rsidR="0087494F" w:rsidRDefault="000E5102">
            <w:pPr>
              <w:spacing w:after="0" w:line="259" w:lineRule="auto"/>
              <w:ind w:left="0" w:firstLine="0"/>
              <w:jc w:val="left"/>
            </w:pPr>
            <w:r>
              <w:rPr>
                <w:b/>
              </w:rPr>
              <w:t xml:space="preserve">Раздел 2. Язык в действии (6 часов) </w:t>
            </w:r>
          </w:p>
          <w:p w:rsidR="0087494F" w:rsidRDefault="000E5102">
            <w:pPr>
              <w:spacing w:after="0" w:line="281" w:lineRule="auto"/>
              <w:ind w:left="0" w:firstLine="0"/>
            </w:pPr>
            <w:r>
              <w:t xml:space="preserve">Как нельзя произносить слова (пропедевтическая работа по предупреждению ошибок в произношении слов). </w:t>
            </w:r>
          </w:p>
          <w:p w:rsidR="0087494F" w:rsidRDefault="000E5102">
            <w:pPr>
              <w:spacing w:after="25" w:line="259" w:lineRule="auto"/>
              <w:ind w:left="0" w:firstLine="0"/>
              <w:jc w:val="left"/>
            </w:pPr>
            <w:r>
              <w:t xml:space="preserve">Смыслоразличительная роль ударения. </w:t>
            </w:r>
          </w:p>
          <w:p w:rsidR="0087494F" w:rsidRDefault="000E5102">
            <w:pPr>
              <w:spacing w:after="0" w:line="259" w:lineRule="auto"/>
              <w:ind w:left="0" w:firstLine="0"/>
              <w:jc w:val="left"/>
            </w:pPr>
            <w:r>
              <w:t xml:space="preserve">Звукопись в стихотворном художественном тексте. </w:t>
            </w:r>
          </w:p>
          <w:p w:rsidR="0087494F" w:rsidRDefault="000E5102">
            <w:pPr>
              <w:spacing w:after="0" w:line="259" w:lineRule="auto"/>
              <w:ind w:left="0" w:right="199" w:firstLine="0"/>
            </w:pPr>
            <w:r>
              <w:t>Наблюдение за сочетаемостью слов (пропедевтическая работа по предупреждению ошибок в сочетаемости слов).</w:t>
            </w:r>
            <w:r>
              <w:rPr>
                <w:b/>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87494F" w:rsidRDefault="000E5102">
            <w:pPr>
              <w:numPr>
                <w:ilvl w:val="0"/>
                <w:numId w:val="7"/>
              </w:numPr>
              <w:spacing w:after="0" w:line="276" w:lineRule="auto"/>
              <w:ind w:right="36" w:firstLine="0"/>
              <w:jc w:val="left"/>
            </w:pPr>
            <w:r>
              <w:t xml:space="preserve">произносить слова с правильным ударением (в рамках изученного); </w:t>
            </w:r>
          </w:p>
          <w:p w:rsidR="0087494F" w:rsidRDefault="000E5102">
            <w:pPr>
              <w:numPr>
                <w:ilvl w:val="0"/>
                <w:numId w:val="7"/>
              </w:numPr>
              <w:spacing w:after="0" w:line="259" w:lineRule="auto"/>
              <w:ind w:right="36" w:firstLine="0"/>
              <w:jc w:val="left"/>
            </w:pPr>
            <w:r>
              <w:t xml:space="preserve">осознавать смыслоразличительную роль ударения; </w:t>
            </w:r>
          </w:p>
        </w:tc>
      </w:tr>
      <w:tr w:rsidR="0087494F">
        <w:trPr>
          <w:trHeight w:val="4427"/>
        </w:trPr>
        <w:tc>
          <w:tcPr>
            <w:tcW w:w="6238" w:type="dxa"/>
            <w:tcBorders>
              <w:top w:val="single" w:sz="4" w:space="0" w:color="000000"/>
              <w:left w:val="single" w:sz="4" w:space="0" w:color="000000"/>
              <w:bottom w:val="single" w:sz="4" w:space="0" w:color="000000"/>
              <w:right w:val="single" w:sz="4" w:space="0" w:color="000000"/>
            </w:tcBorders>
          </w:tcPr>
          <w:p w:rsidR="0087494F" w:rsidRDefault="000E5102">
            <w:pPr>
              <w:spacing w:after="20" w:line="259" w:lineRule="auto"/>
              <w:ind w:left="0" w:firstLine="0"/>
              <w:jc w:val="left"/>
            </w:pPr>
            <w:r>
              <w:rPr>
                <w:b/>
              </w:rPr>
              <w:t xml:space="preserve">Раздел 3. Секреты речи и текста (5 часов) </w:t>
            </w:r>
          </w:p>
          <w:p w:rsidR="0087494F" w:rsidRDefault="000E5102">
            <w:pPr>
              <w:spacing w:after="0" w:line="259" w:lineRule="auto"/>
              <w:ind w:left="0" w:right="197" w:firstLine="0"/>
            </w:pPr>
            <w: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r>
              <w:rPr>
                <w:b/>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87494F" w:rsidRDefault="000E5102">
            <w:pPr>
              <w:numPr>
                <w:ilvl w:val="0"/>
                <w:numId w:val="8"/>
              </w:numPr>
              <w:spacing w:after="0" w:line="258" w:lineRule="auto"/>
              <w:ind w:right="26" w:firstLine="0"/>
              <w:jc w:val="left"/>
            </w:pPr>
            <w:r>
              <w:t xml:space="preserve">различать этикетные формы обращения в официальной и неофициальной речевой ситуации; </w:t>
            </w:r>
          </w:p>
          <w:p w:rsidR="0087494F" w:rsidRDefault="000E5102">
            <w:pPr>
              <w:numPr>
                <w:ilvl w:val="0"/>
                <w:numId w:val="8"/>
              </w:numPr>
              <w:spacing w:after="0" w:line="276" w:lineRule="auto"/>
              <w:ind w:right="26" w:firstLine="0"/>
              <w:jc w:val="left"/>
            </w:pPr>
            <w:r>
              <w:t xml:space="preserve">владеть правилами корректного речевого поведения в ходе диалога; </w:t>
            </w:r>
          </w:p>
          <w:p w:rsidR="0087494F" w:rsidRDefault="000E5102">
            <w:pPr>
              <w:numPr>
                <w:ilvl w:val="0"/>
                <w:numId w:val="8"/>
              </w:numPr>
              <w:spacing w:after="0" w:line="252" w:lineRule="auto"/>
              <w:ind w:right="26" w:firstLine="0"/>
              <w:jc w:val="left"/>
            </w:pPr>
            <w:r>
              <w:t xml:space="preserve">использовать в речи языковые средства для свободного выражения мыслей и чувств на родном языке адекватно ситуации общения; </w:t>
            </w:r>
          </w:p>
          <w:p w:rsidR="0087494F" w:rsidRDefault="000E5102">
            <w:pPr>
              <w:numPr>
                <w:ilvl w:val="0"/>
                <w:numId w:val="8"/>
              </w:numPr>
              <w:spacing w:after="0" w:line="265" w:lineRule="auto"/>
              <w:ind w:right="26" w:firstLine="0"/>
              <w:jc w:val="left"/>
            </w:pPr>
            <w:r>
              <w:t xml:space="preserve">владеть различными приемами слушания научно-познавательных и художественных текстов об истории языка и культуре русского народа; </w:t>
            </w:r>
          </w:p>
          <w:p w:rsidR="0087494F" w:rsidRDefault="000E5102">
            <w:pPr>
              <w:numPr>
                <w:ilvl w:val="0"/>
                <w:numId w:val="8"/>
              </w:numPr>
              <w:spacing w:after="0" w:line="259" w:lineRule="auto"/>
              <w:ind w:right="26" w:firstLine="0"/>
              <w:jc w:val="left"/>
            </w:pPr>
            <w:r>
              <w:t xml:space="preserve">анализировать информацию прочитанного и прослушанного текста: выделять в нем наиболее существенные факты. </w:t>
            </w:r>
          </w:p>
        </w:tc>
      </w:tr>
    </w:tbl>
    <w:p w:rsidR="0087494F" w:rsidRDefault="000E5102">
      <w:pPr>
        <w:spacing w:after="0" w:line="259" w:lineRule="auto"/>
        <w:ind w:left="567" w:firstLine="0"/>
        <w:jc w:val="left"/>
      </w:pPr>
      <w:r>
        <w:t xml:space="preserve"> </w:t>
      </w: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87494F" w:rsidRDefault="0087494F">
      <w:pPr>
        <w:spacing w:after="0" w:line="259" w:lineRule="auto"/>
        <w:ind w:left="365" w:firstLine="0"/>
        <w:jc w:val="left"/>
      </w:pPr>
    </w:p>
    <w:p w:rsidR="0087494F" w:rsidRDefault="000E5102">
      <w:pPr>
        <w:spacing w:line="266" w:lineRule="auto"/>
        <w:ind w:left="125" w:right="235" w:firstLine="283"/>
      </w:pPr>
      <w:r>
        <w:rPr>
          <w:b/>
        </w:rPr>
        <w:lastRenderedPageBreak/>
        <w:t>Планируемые результаты освоения учебного предмета «Родной (русский) язык» во 2 классе</w:t>
      </w:r>
      <w:r>
        <w:t xml:space="preserve"> </w:t>
      </w:r>
      <w:r>
        <w:rPr>
          <w:b/>
        </w:rPr>
        <w:t xml:space="preserve">Личностными </w:t>
      </w:r>
      <w:r>
        <w:t xml:space="preserve">результатами изучения предмета «Родной русский язык» являются следующие умения:  </w:t>
      </w:r>
      <w:r>
        <w:rPr>
          <w:rFonts w:ascii="Segoe UI Symbol" w:eastAsia="Segoe UI Symbol" w:hAnsi="Segoe UI Symbol" w:cs="Segoe UI Symbol"/>
        </w:rPr>
        <w:t></w:t>
      </w:r>
      <w:r>
        <w:t xml:space="preserve"> осознавать роль языка и речи в жизни людей; </w:t>
      </w:r>
    </w:p>
    <w:p w:rsidR="0087494F" w:rsidRDefault="000E5102">
      <w:pPr>
        <w:numPr>
          <w:ilvl w:val="0"/>
          <w:numId w:val="5"/>
        </w:numPr>
        <w:spacing w:line="259" w:lineRule="auto"/>
        <w:ind w:right="235" w:firstLine="283"/>
      </w:pPr>
      <w:r>
        <w:t xml:space="preserve">эмоционально «проживать» текст, выражать свои эмоции; </w:t>
      </w:r>
    </w:p>
    <w:p w:rsidR="0087494F" w:rsidRDefault="000E5102">
      <w:pPr>
        <w:numPr>
          <w:ilvl w:val="0"/>
          <w:numId w:val="5"/>
        </w:numPr>
        <w:spacing w:line="259" w:lineRule="auto"/>
        <w:ind w:right="235" w:firstLine="283"/>
      </w:pPr>
      <w:r>
        <w:t xml:space="preserve">понимать эмоции других людей, сочувствовать, сопереживать; </w:t>
      </w:r>
    </w:p>
    <w:p w:rsidR="0087494F" w:rsidRDefault="000E5102">
      <w:pPr>
        <w:numPr>
          <w:ilvl w:val="0"/>
          <w:numId w:val="5"/>
        </w:numPr>
        <w:spacing w:after="40" w:line="247" w:lineRule="auto"/>
        <w:ind w:right="235" w:firstLine="283"/>
      </w:pPr>
      <w: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  </w:t>
      </w:r>
    </w:p>
    <w:p w:rsidR="0087494F" w:rsidRDefault="000E5102">
      <w:pPr>
        <w:spacing w:line="276" w:lineRule="auto"/>
        <w:ind w:left="125" w:right="235" w:firstLine="283"/>
      </w:pPr>
      <w:r>
        <w:rPr>
          <w:b/>
        </w:rPr>
        <w:t>Метапредметными</w:t>
      </w:r>
      <w:r>
        <w:t xml:space="preserve"> результатами изучения курса является формирование универсальных учебных действий (УУД).  </w:t>
      </w:r>
    </w:p>
    <w:p w:rsidR="0087494F" w:rsidRDefault="000E5102">
      <w:pPr>
        <w:spacing w:after="37" w:line="259" w:lineRule="auto"/>
        <w:ind w:left="360"/>
        <w:jc w:val="left"/>
      </w:pPr>
      <w:r>
        <w:rPr>
          <w:b/>
          <w:i/>
        </w:rPr>
        <w:t>Регулятивные УУД:</w:t>
      </w:r>
      <w:r>
        <w:t xml:space="preserve">  </w:t>
      </w:r>
    </w:p>
    <w:p w:rsidR="0087494F" w:rsidRDefault="000E5102">
      <w:pPr>
        <w:numPr>
          <w:ilvl w:val="0"/>
          <w:numId w:val="5"/>
        </w:numPr>
        <w:spacing w:line="259" w:lineRule="auto"/>
        <w:ind w:right="235" w:firstLine="283"/>
      </w:pPr>
      <w:r>
        <w:t xml:space="preserve">определять и формулировать цель деятельности на уроке с помощью учителя; </w:t>
      </w:r>
    </w:p>
    <w:p w:rsidR="0087494F" w:rsidRDefault="000E5102">
      <w:pPr>
        <w:numPr>
          <w:ilvl w:val="0"/>
          <w:numId w:val="5"/>
        </w:numPr>
        <w:spacing w:line="259" w:lineRule="auto"/>
        <w:ind w:right="235" w:firstLine="283"/>
      </w:pPr>
      <w:r>
        <w:t xml:space="preserve">проговаривать последовательность действий на уроке; </w:t>
      </w:r>
    </w:p>
    <w:p w:rsidR="0087494F" w:rsidRDefault="000E5102">
      <w:pPr>
        <w:numPr>
          <w:ilvl w:val="0"/>
          <w:numId w:val="5"/>
        </w:numPr>
        <w:spacing w:line="256" w:lineRule="auto"/>
        <w:ind w:right="235" w:firstLine="283"/>
      </w:pPr>
      <w:r>
        <w:t xml:space="preserve">учиться высказывать своѐ предположение (версию) на основе работы с материалом учебника; </w:t>
      </w:r>
      <w:r>
        <w:rPr>
          <w:rFonts w:ascii="Segoe UI Symbol" w:eastAsia="Segoe UI Symbol" w:hAnsi="Segoe UI Symbol" w:cs="Segoe UI Symbol"/>
        </w:rPr>
        <w:t></w:t>
      </w:r>
      <w:r>
        <w:t xml:space="preserve"> учиться работать по предложенному учителем плану. </w:t>
      </w:r>
    </w:p>
    <w:p w:rsidR="0087494F" w:rsidRDefault="000E5102">
      <w:pPr>
        <w:spacing w:after="32" w:line="259" w:lineRule="auto"/>
        <w:ind w:left="375" w:right="235"/>
      </w:pPr>
      <w:r>
        <w:t xml:space="preserve">Средством формирования регулятивных УУД служит проблемно-диалогическая технология. </w:t>
      </w:r>
    </w:p>
    <w:p w:rsidR="0087494F" w:rsidRDefault="000E5102">
      <w:pPr>
        <w:spacing w:after="37" w:line="259" w:lineRule="auto"/>
        <w:ind w:left="360"/>
        <w:jc w:val="left"/>
      </w:pPr>
      <w:r>
        <w:rPr>
          <w:b/>
          <w:i/>
        </w:rPr>
        <w:t>Познавательные УУД:</w:t>
      </w:r>
      <w:r>
        <w:t xml:space="preserve">  </w:t>
      </w:r>
    </w:p>
    <w:p w:rsidR="0087494F" w:rsidRDefault="000E5102">
      <w:pPr>
        <w:numPr>
          <w:ilvl w:val="0"/>
          <w:numId w:val="5"/>
        </w:numPr>
        <w:spacing w:line="259" w:lineRule="auto"/>
        <w:ind w:right="235" w:firstLine="283"/>
      </w:pPr>
      <w:r>
        <w:t xml:space="preserve">ориентироваться в учебнике (на развороте, в оглавлении, в условных обозначениях); в словаре; </w:t>
      </w:r>
      <w:r>
        <w:rPr>
          <w:rFonts w:ascii="Segoe UI Symbol" w:eastAsia="Segoe UI Symbol" w:hAnsi="Segoe UI Symbol" w:cs="Segoe UI Symbol"/>
        </w:rPr>
        <w:t></w:t>
      </w:r>
      <w:r>
        <w:t xml:space="preserve"> находить ответы на вопросы в тексте, иллюстрациях; </w:t>
      </w:r>
    </w:p>
    <w:p w:rsidR="0087494F" w:rsidRDefault="000E5102">
      <w:pPr>
        <w:numPr>
          <w:ilvl w:val="0"/>
          <w:numId w:val="5"/>
        </w:numPr>
        <w:spacing w:line="259" w:lineRule="auto"/>
        <w:ind w:right="235" w:firstLine="283"/>
      </w:pPr>
      <w:r>
        <w:t xml:space="preserve">делать выводы в результате совместной работы класса и учителя; </w:t>
      </w:r>
    </w:p>
    <w:p w:rsidR="0087494F" w:rsidRDefault="000E5102">
      <w:pPr>
        <w:numPr>
          <w:ilvl w:val="0"/>
          <w:numId w:val="5"/>
        </w:numPr>
        <w:spacing w:line="275" w:lineRule="auto"/>
        <w:ind w:right="235" w:firstLine="283"/>
      </w:pPr>
      <w:r>
        <w:t xml:space="preserve">преобразовывать информацию из одной формы в другую: подробно пересказывать небольшие тексты.  </w:t>
      </w:r>
    </w:p>
    <w:p w:rsidR="0087494F" w:rsidRDefault="000E5102">
      <w:pPr>
        <w:spacing w:after="28" w:line="258" w:lineRule="auto"/>
        <w:ind w:left="125" w:right="230" w:firstLine="283"/>
        <w:jc w:val="left"/>
      </w:pPr>
      <w:r>
        <w:t xml:space="preserve">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87494F" w:rsidRDefault="000E5102">
      <w:pPr>
        <w:spacing w:after="37" w:line="259" w:lineRule="auto"/>
        <w:ind w:left="360"/>
        <w:jc w:val="left"/>
      </w:pPr>
      <w:r>
        <w:rPr>
          <w:b/>
          <w:i/>
        </w:rPr>
        <w:t>Коммуникативные УУД:</w:t>
      </w:r>
      <w:r>
        <w:t xml:space="preserve">  </w:t>
      </w:r>
    </w:p>
    <w:p w:rsidR="0087494F" w:rsidRDefault="000E5102">
      <w:pPr>
        <w:numPr>
          <w:ilvl w:val="0"/>
          <w:numId w:val="5"/>
        </w:numPr>
        <w:spacing w:line="275" w:lineRule="auto"/>
        <w:ind w:right="235" w:firstLine="283"/>
      </w:pPr>
      <w:r>
        <w:t xml:space="preserve">оформлять свои мысли в устной и письменной форме (на уровне предложения или небольшого текста);  </w:t>
      </w:r>
    </w:p>
    <w:p w:rsidR="0087494F" w:rsidRDefault="000E5102">
      <w:pPr>
        <w:numPr>
          <w:ilvl w:val="0"/>
          <w:numId w:val="5"/>
        </w:numPr>
        <w:spacing w:line="277" w:lineRule="auto"/>
        <w:ind w:right="235" w:firstLine="283"/>
      </w:pPr>
      <w:r>
        <w:t xml:space="preserve">слушать и понимать речь других; пользоваться приѐмами слушания: фиксировать тему (заголовок), ключевые слова;  </w:t>
      </w:r>
    </w:p>
    <w:p w:rsidR="0087494F" w:rsidRDefault="000E5102">
      <w:pPr>
        <w:numPr>
          <w:ilvl w:val="0"/>
          <w:numId w:val="5"/>
        </w:numPr>
        <w:spacing w:line="268" w:lineRule="auto"/>
        <w:ind w:right="235" w:firstLine="283"/>
      </w:pPr>
      <w:r>
        <w:t xml:space="preserve">договариваться с одноклассниками совместно с учителем о правилах поведения и общения оценки и самооценки и следовать им;  </w:t>
      </w:r>
      <w:r>
        <w:rPr>
          <w:rFonts w:ascii="Segoe UI Symbol" w:eastAsia="Segoe UI Symbol" w:hAnsi="Segoe UI Symbol" w:cs="Segoe UI Symbol"/>
        </w:rPr>
        <w:t></w:t>
      </w:r>
      <w:r>
        <w:t xml:space="preserve"> учиться работать в паре, группе; выполнять различные роли (лидера, исполнителя). </w:t>
      </w:r>
    </w:p>
    <w:p w:rsidR="0087494F" w:rsidRDefault="000E5102">
      <w:pPr>
        <w:spacing w:line="281" w:lineRule="auto"/>
        <w:ind w:left="125" w:right="235" w:firstLine="283"/>
      </w:pPr>
      <w:r>
        <w:t xml:space="preserve">Средством формирования коммуникативных УУД служат проблемно-диалогическая технология и организация работы в парах и малых группах. </w:t>
      </w:r>
    </w:p>
    <w:p w:rsidR="0087494F" w:rsidRDefault="000E5102">
      <w:pPr>
        <w:spacing w:line="280" w:lineRule="auto"/>
        <w:ind w:left="125" w:right="235" w:firstLine="283"/>
      </w:pPr>
      <w:r>
        <w:rPr>
          <w:b/>
        </w:rPr>
        <w:t>Предметными результатами</w:t>
      </w:r>
      <w:r>
        <w:t xml:space="preserve"> изучения курса «Родной русский язык» является сформированность следующих умений:  </w:t>
      </w:r>
    </w:p>
    <w:p w:rsidR="0087494F" w:rsidRDefault="000E5102">
      <w:pPr>
        <w:numPr>
          <w:ilvl w:val="0"/>
          <w:numId w:val="5"/>
        </w:numPr>
        <w:spacing w:line="259" w:lineRule="auto"/>
        <w:ind w:right="235" w:firstLine="283"/>
      </w:pPr>
      <w:r>
        <w:t xml:space="preserve">воспринимать на слух тексты в исполнении учителя, обучающихся; </w:t>
      </w:r>
    </w:p>
    <w:p w:rsidR="0087494F" w:rsidRDefault="000E5102">
      <w:pPr>
        <w:numPr>
          <w:ilvl w:val="0"/>
          <w:numId w:val="5"/>
        </w:numPr>
        <w:spacing w:line="259" w:lineRule="auto"/>
        <w:ind w:right="235" w:firstLine="283"/>
      </w:pPr>
      <w:r>
        <w:t xml:space="preserve">осознанно, правильно, выразительно читать целыми словами; </w:t>
      </w:r>
    </w:p>
    <w:p w:rsidR="0087494F" w:rsidRDefault="000E5102">
      <w:pPr>
        <w:numPr>
          <w:ilvl w:val="0"/>
          <w:numId w:val="5"/>
        </w:numPr>
        <w:spacing w:line="259" w:lineRule="auto"/>
        <w:ind w:right="235" w:firstLine="283"/>
      </w:pPr>
      <w:r>
        <w:t xml:space="preserve">понимать смысл заглавия текста; выбирать наиболее подходящее заглавие из данных; </w:t>
      </w:r>
    </w:p>
    <w:p w:rsidR="0087494F" w:rsidRDefault="000E5102">
      <w:pPr>
        <w:numPr>
          <w:ilvl w:val="0"/>
          <w:numId w:val="5"/>
        </w:numPr>
        <w:spacing w:line="259" w:lineRule="auto"/>
        <w:ind w:right="235" w:firstLine="283"/>
      </w:pPr>
      <w:r>
        <w:t xml:space="preserve">самостоятельно озаглавливать текст; </w:t>
      </w:r>
      <w:r>
        <w:rPr>
          <w:rFonts w:ascii="Segoe UI Symbol" w:eastAsia="Segoe UI Symbol" w:hAnsi="Segoe UI Symbol" w:cs="Segoe UI Symbol"/>
        </w:rPr>
        <w:t></w:t>
      </w:r>
      <w:r>
        <w:t xml:space="preserve"> выразительно читать и пересказывать текст; </w:t>
      </w:r>
    </w:p>
    <w:p w:rsidR="0087494F" w:rsidRDefault="000E5102">
      <w:pPr>
        <w:numPr>
          <w:ilvl w:val="0"/>
          <w:numId w:val="5"/>
        </w:numPr>
        <w:spacing w:line="268" w:lineRule="auto"/>
        <w:ind w:right="235" w:firstLine="283"/>
      </w:pPr>
      <w:r>
        <w:t xml:space="preserve">делить текст на части, озаглавливать части; </w:t>
      </w:r>
      <w:r>
        <w:rPr>
          <w:rFonts w:ascii="Segoe UI Symbol" w:eastAsia="Segoe UI Symbol" w:hAnsi="Segoe UI Symbol" w:cs="Segoe UI Symbol"/>
        </w:rPr>
        <w:t></w:t>
      </w:r>
      <w:r>
        <w:t xml:space="preserve"> подробно и выборочно пересказывать текст; </w:t>
      </w:r>
      <w:r>
        <w:rPr>
          <w:rFonts w:ascii="Segoe UI Symbol" w:eastAsia="Segoe UI Symbol" w:hAnsi="Segoe UI Symbol" w:cs="Segoe UI Symbol"/>
        </w:rPr>
        <w:t></w:t>
      </w:r>
      <w:r>
        <w:t xml:space="preserve"> правильно называть звуки в слове, делить слова на слоги, ставить ударение, различать ударный и безударные слоги;  </w:t>
      </w:r>
    </w:p>
    <w:p w:rsidR="0087494F" w:rsidRDefault="000E5102">
      <w:pPr>
        <w:numPr>
          <w:ilvl w:val="0"/>
          <w:numId w:val="5"/>
        </w:numPr>
        <w:spacing w:line="259" w:lineRule="auto"/>
        <w:ind w:right="235" w:firstLine="283"/>
      </w:pPr>
      <w:r>
        <w:t xml:space="preserve">делить слова на части для переноса; </w:t>
      </w:r>
    </w:p>
    <w:p w:rsidR="0087494F" w:rsidRDefault="000E5102">
      <w:pPr>
        <w:numPr>
          <w:ilvl w:val="0"/>
          <w:numId w:val="5"/>
        </w:numPr>
        <w:spacing w:line="259" w:lineRule="auto"/>
        <w:ind w:right="235" w:firstLine="283"/>
      </w:pPr>
      <w:r>
        <w:t xml:space="preserve">правильно списывать слова, предложения, текст, проверять написанное, сравнивая с образцом; </w:t>
      </w:r>
    </w:p>
    <w:p w:rsidR="0087494F" w:rsidRDefault="000E5102">
      <w:pPr>
        <w:numPr>
          <w:ilvl w:val="0"/>
          <w:numId w:val="5"/>
        </w:numPr>
        <w:spacing w:line="277" w:lineRule="auto"/>
        <w:ind w:right="235" w:firstLine="283"/>
      </w:pPr>
      <w:r>
        <w:lastRenderedPageBreak/>
        <w:t xml:space="preserve">писать под диктовку слова, предложения, текст из 30–40 слов, писать на слух без ошибок слова, где произношение и написание совпадают;  </w:t>
      </w:r>
    </w:p>
    <w:p w:rsidR="0087494F" w:rsidRDefault="000E5102">
      <w:pPr>
        <w:numPr>
          <w:ilvl w:val="0"/>
          <w:numId w:val="5"/>
        </w:numPr>
        <w:spacing w:line="259" w:lineRule="auto"/>
        <w:ind w:right="235" w:firstLine="283"/>
      </w:pPr>
      <w:r>
        <w:t xml:space="preserve">обращать внимание на особенности употребления слов; </w:t>
      </w:r>
    </w:p>
    <w:p w:rsidR="0087494F" w:rsidRDefault="000E5102">
      <w:pPr>
        <w:numPr>
          <w:ilvl w:val="0"/>
          <w:numId w:val="5"/>
        </w:numPr>
        <w:spacing w:line="277" w:lineRule="auto"/>
        <w:ind w:right="235" w:firstLine="283"/>
      </w:pPr>
      <w:r>
        <w:t xml:space="preserve">ставить вопросы к словам в предложении; видеть слова, называющие, о ком или о чѐм говорится в предложении и что говорится;  </w:t>
      </w:r>
    </w:p>
    <w:p w:rsidR="0087494F" w:rsidRDefault="000E5102">
      <w:pPr>
        <w:numPr>
          <w:ilvl w:val="0"/>
          <w:numId w:val="5"/>
        </w:numPr>
        <w:spacing w:line="259" w:lineRule="auto"/>
        <w:ind w:right="235" w:firstLine="283"/>
      </w:pPr>
      <w:r>
        <w:t xml:space="preserve">составлять предложения из слов, предложения на заданную тему; </w:t>
      </w:r>
    </w:p>
    <w:p w:rsidR="0087494F" w:rsidRDefault="000E5102">
      <w:pPr>
        <w:numPr>
          <w:ilvl w:val="0"/>
          <w:numId w:val="5"/>
        </w:numPr>
        <w:spacing w:line="277" w:lineRule="auto"/>
        <w:ind w:right="235" w:firstLine="283"/>
      </w:pPr>
      <w:r>
        <w:t xml:space="preserve">составлять небольшой текст (4–5 предложений) по картинке или на заданную тему с помощью учителя и записывать его. </w:t>
      </w: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C450DF" w:rsidRDefault="00C450DF">
      <w:pPr>
        <w:spacing w:after="0" w:line="259" w:lineRule="auto"/>
        <w:ind w:left="3083" w:right="689" w:hanging="980"/>
        <w:jc w:val="left"/>
        <w:rPr>
          <w:b/>
          <w:sz w:val="32"/>
        </w:rPr>
      </w:pPr>
    </w:p>
    <w:p w:rsidR="0087494F" w:rsidRDefault="0087494F">
      <w:pPr>
        <w:spacing w:after="117" w:line="259" w:lineRule="auto"/>
        <w:ind w:left="365" w:firstLine="0"/>
        <w:jc w:val="left"/>
      </w:pPr>
    </w:p>
    <w:p w:rsidR="0087494F" w:rsidRDefault="000E5102">
      <w:pPr>
        <w:spacing w:after="0" w:line="259" w:lineRule="auto"/>
        <w:ind w:left="365" w:firstLine="0"/>
        <w:jc w:val="left"/>
      </w:pPr>
      <w:r>
        <w:t xml:space="preserve"> </w:t>
      </w:r>
    </w:p>
    <w:sectPr w:rsidR="0087494F" w:rsidSect="00563299">
      <w:pgSz w:w="11909" w:h="16838"/>
      <w:pgMar w:top="352" w:right="266" w:bottom="490" w:left="4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06" w:rsidRDefault="00633906" w:rsidP="00C450DF">
      <w:pPr>
        <w:spacing w:after="0" w:line="240" w:lineRule="auto"/>
      </w:pPr>
      <w:r>
        <w:separator/>
      </w:r>
    </w:p>
  </w:endnote>
  <w:endnote w:type="continuationSeparator" w:id="0">
    <w:p w:rsidR="00633906" w:rsidRDefault="00633906" w:rsidP="00C4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06" w:rsidRDefault="00633906" w:rsidP="00C450DF">
      <w:pPr>
        <w:spacing w:after="0" w:line="240" w:lineRule="auto"/>
      </w:pPr>
      <w:r>
        <w:separator/>
      </w:r>
    </w:p>
  </w:footnote>
  <w:footnote w:type="continuationSeparator" w:id="0">
    <w:p w:rsidR="00633906" w:rsidRDefault="00633906" w:rsidP="00C45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BF6"/>
    <w:multiLevelType w:val="hybridMultilevel"/>
    <w:tmpl w:val="4DFEA208"/>
    <w:lvl w:ilvl="0" w:tplc="8FA8A4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2ECBA">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077FC">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0EBB0">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87EA8">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64A1E">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C60E">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C76F0">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EC48C">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E492D"/>
    <w:multiLevelType w:val="hybridMultilevel"/>
    <w:tmpl w:val="016498B0"/>
    <w:lvl w:ilvl="0" w:tplc="1DE077C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AB63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CD69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0D55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4732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803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83F2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0477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0946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505969"/>
    <w:multiLevelType w:val="hybridMultilevel"/>
    <w:tmpl w:val="9194745E"/>
    <w:lvl w:ilvl="0" w:tplc="CD5CEAF8">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5A5A24">
      <w:start w:val="1"/>
      <w:numFmt w:val="lowerLetter"/>
      <w:lvlText w:val="%2"/>
      <w:lvlJc w:val="left"/>
      <w:pPr>
        <w:ind w:left="60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262BC2E">
      <w:start w:val="1"/>
      <w:numFmt w:val="lowerRoman"/>
      <w:lvlText w:val="%3"/>
      <w:lvlJc w:val="left"/>
      <w:pPr>
        <w:ind w:left="67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CC2AC0">
      <w:start w:val="1"/>
      <w:numFmt w:val="decimal"/>
      <w:lvlText w:val="%4"/>
      <w:lvlJc w:val="left"/>
      <w:pPr>
        <w:ind w:left="74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1A1820">
      <w:start w:val="1"/>
      <w:numFmt w:val="lowerLetter"/>
      <w:lvlText w:val="%5"/>
      <w:lvlJc w:val="left"/>
      <w:pPr>
        <w:ind w:left="81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40425C">
      <w:start w:val="1"/>
      <w:numFmt w:val="lowerRoman"/>
      <w:lvlText w:val="%6"/>
      <w:lvlJc w:val="left"/>
      <w:pPr>
        <w:ind w:left="88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84C7288">
      <w:start w:val="1"/>
      <w:numFmt w:val="decimal"/>
      <w:lvlText w:val="%7"/>
      <w:lvlJc w:val="left"/>
      <w:pPr>
        <w:ind w:left="96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D09134">
      <w:start w:val="1"/>
      <w:numFmt w:val="lowerLetter"/>
      <w:lvlText w:val="%8"/>
      <w:lvlJc w:val="left"/>
      <w:pPr>
        <w:ind w:left="10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F2264AA">
      <w:start w:val="1"/>
      <w:numFmt w:val="lowerRoman"/>
      <w:lvlText w:val="%9"/>
      <w:lvlJc w:val="left"/>
      <w:pPr>
        <w:ind w:left="110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511AC1"/>
    <w:multiLevelType w:val="hybridMultilevel"/>
    <w:tmpl w:val="0FEC4DEC"/>
    <w:lvl w:ilvl="0" w:tplc="A5448FF2">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8DF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E92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55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8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ECB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81D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C96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E40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7051D0"/>
    <w:multiLevelType w:val="hybridMultilevel"/>
    <w:tmpl w:val="A498F1CE"/>
    <w:lvl w:ilvl="0" w:tplc="14F2D98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8C4A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AE77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A07A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2ABE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EB5A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AF25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2BA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8435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BD243C"/>
    <w:multiLevelType w:val="hybridMultilevel"/>
    <w:tmpl w:val="9CF854C6"/>
    <w:lvl w:ilvl="0" w:tplc="90F2357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4488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068B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A5C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AEAD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6F2F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0320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AAC6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A0E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3A5FF7"/>
    <w:multiLevelType w:val="hybridMultilevel"/>
    <w:tmpl w:val="A086E60A"/>
    <w:lvl w:ilvl="0" w:tplc="B4A4743E">
      <w:start w:val="1"/>
      <w:numFmt w:val="bullet"/>
      <w:lvlText w:val="•"/>
      <w:lvlJc w:val="left"/>
      <w:pPr>
        <w:ind w:left="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8B42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EED34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C6072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EEBDA">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AE762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42B3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81D8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347EA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B85677"/>
    <w:multiLevelType w:val="hybridMultilevel"/>
    <w:tmpl w:val="BE1820CA"/>
    <w:lvl w:ilvl="0" w:tplc="2B16425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D83DF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2B2A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49AC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2151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047E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2275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4C74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0C05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BF61BE"/>
    <w:multiLevelType w:val="hybridMultilevel"/>
    <w:tmpl w:val="DF8A543C"/>
    <w:lvl w:ilvl="0" w:tplc="113ED54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0750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EC0B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F9D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2D66E">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3AC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63E7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236F8">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A6C7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F32247"/>
    <w:multiLevelType w:val="hybridMultilevel"/>
    <w:tmpl w:val="889EBAEA"/>
    <w:lvl w:ilvl="0" w:tplc="2C16AA5C">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E45270">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4E3D4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A2C9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8E386">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BE73C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12949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4440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1EF4A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0"/>
  </w:num>
  <w:num w:numId="4">
    <w:abstractNumId w:val="8"/>
  </w:num>
  <w:num w:numId="5">
    <w:abstractNumId w:val="7"/>
  </w:num>
  <w:num w:numId="6">
    <w:abstractNumId w:val="4"/>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94F"/>
    <w:rsid w:val="000101FE"/>
    <w:rsid w:val="000E5102"/>
    <w:rsid w:val="000F561C"/>
    <w:rsid w:val="00170CB5"/>
    <w:rsid w:val="001A0AA2"/>
    <w:rsid w:val="002B1554"/>
    <w:rsid w:val="002F0698"/>
    <w:rsid w:val="00563299"/>
    <w:rsid w:val="005B2DF3"/>
    <w:rsid w:val="00633906"/>
    <w:rsid w:val="0087494F"/>
    <w:rsid w:val="008D0980"/>
    <w:rsid w:val="00AC28C2"/>
    <w:rsid w:val="00BD35DF"/>
    <w:rsid w:val="00C450DF"/>
    <w:rsid w:val="00D21ED0"/>
    <w:rsid w:val="00DB21EC"/>
    <w:rsid w:val="00E6529A"/>
    <w:rsid w:val="00ED4FA7"/>
    <w:rsid w:val="00ED73AC"/>
    <w:rsid w:val="00F11B96"/>
    <w:rsid w:val="00F4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0776"/>
  <w15:docId w15:val="{C7376E22-B922-4A0B-8EC2-CDD97A33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299"/>
    <w:pPr>
      <w:spacing w:after="11" w:line="389" w:lineRule="auto"/>
      <w:ind w:left="15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63299"/>
    <w:pPr>
      <w:keepNext/>
      <w:keepLines/>
      <w:numPr>
        <w:numId w:val="9"/>
      </w:numPr>
      <w:spacing w:after="162"/>
      <w:ind w:left="335"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563299"/>
    <w:pPr>
      <w:keepNext/>
      <w:keepLines/>
      <w:spacing w:after="162"/>
      <w:ind w:left="335"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3299"/>
    <w:rPr>
      <w:rFonts w:ascii="Times New Roman" w:eastAsia="Times New Roman" w:hAnsi="Times New Roman" w:cs="Times New Roman"/>
      <w:b/>
      <w:color w:val="000000"/>
      <w:sz w:val="24"/>
    </w:rPr>
  </w:style>
  <w:style w:type="character" w:customStyle="1" w:styleId="20">
    <w:name w:val="Заголовок 2 Знак"/>
    <w:link w:val="2"/>
    <w:rsid w:val="00563299"/>
    <w:rPr>
      <w:rFonts w:ascii="Times New Roman" w:eastAsia="Times New Roman" w:hAnsi="Times New Roman" w:cs="Times New Roman"/>
      <w:b/>
      <w:color w:val="000000"/>
      <w:sz w:val="24"/>
    </w:rPr>
  </w:style>
  <w:style w:type="table" w:customStyle="1" w:styleId="TableGrid">
    <w:name w:val="TableGrid"/>
    <w:rsid w:val="00563299"/>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450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0DF"/>
    <w:rPr>
      <w:rFonts w:ascii="Times New Roman" w:eastAsia="Times New Roman" w:hAnsi="Times New Roman" w:cs="Times New Roman"/>
      <w:color w:val="000000"/>
      <w:sz w:val="24"/>
    </w:rPr>
  </w:style>
  <w:style w:type="paragraph" w:styleId="a5">
    <w:name w:val="footer"/>
    <w:basedOn w:val="a"/>
    <w:link w:val="a6"/>
    <w:uiPriority w:val="99"/>
    <w:unhideWhenUsed/>
    <w:rsid w:val="00C450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0DF"/>
    <w:rPr>
      <w:rFonts w:ascii="Times New Roman" w:eastAsia="Times New Roman" w:hAnsi="Times New Roman" w:cs="Times New Roman"/>
      <w:color w:val="000000"/>
      <w:sz w:val="24"/>
    </w:rPr>
  </w:style>
  <w:style w:type="character" w:styleId="a7">
    <w:name w:val="Strong"/>
    <w:basedOn w:val="a0"/>
    <w:uiPriority w:val="22"/>
    <w:qFormat/>
    <w:rsid w:val="00C450DF"/>
    <w:rPr>
      <w:b/>
      <w:bCs/>
    </w:rPr>
  </w:style>
  <w:style w:type="paragraph" w:styleId="a8">
    <w:name w:val="Subtitle"/>
    <w:basedOn w:val="a"/>
    <w:next w:val="a"/>
    <w:link w:val="a9"/>
    <w:uiPriority w:val="11"/>
    <w:qFormat/>
    <w:rsid w:val="00C450DF"/>
    <w:pPr>
      <w:numPr>
        <w:ilvl w:val="1"/>
      </w:numPr>
      <w:spacing w:after="160" w:line="269" w:lineRule="auto"/>
      <w:ind w:left="509" w:firstLine="4"/>
    </w:pPr>
    <w:rPr>
      <w:rFonts w:asciiTheme="minorHAnsi" w:eastAsiaTheme="minorEastAsia" w:hAnsiTheme="minorHAnsi" w:cstheme="minorBidi"/>
      <w:color w:val="5A5A5A" w:themeColor="text1" w:themeTint="A5"/>
      <w:spacing w:val="15"/>
      <w:sz w:val="22"/>
    </w:rPr>
  </w:style>
  <w:style w:type="character" w:customStyle="1" w:styleId="a9">
    <w:name w:val="Подзаголовок Знак"/>
    <w:basedOn w:val="a0"/>
    <w:link w:val="a8"/>
    <w:uiPriority w:val="11"/>
    <w:rsid w:val="00C450D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5872-4C77-4C53-A532-F50B9D8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 классы</dc:creator>
  <cp:keywords/>
  <cp:lastModifiedBy>Паша</cp:lastModifiedBy>
  <cp:revision>16</cp:revision>
  <dcterms:created xsi:type="dcterms:W3CDTF">2021-03-22T03:23:00Z</dcterms:created>
  <dcterms:modified xsi:type="dcterms:W3CDTF">2021-04-03T08:59:00Z</dcterms:modified>
</cp:coreProperties>
</file>